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11" w:rsidRDefault="004D411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BE175C">
        <w:rPr>
          <w:noProof/>
          <w:lang w:eastAsia="cs-CZ"/>
        </w:rPr>
        <w:drawing>
          <wp:inline distT="0" distB="0" distL="0" distR="0" wp14:anchorId="130AC2E8" wp14:editId="1EE40BAF">
            <wp:extent cx="4930140" cy="579120"/>
            <wp:effectExtent l="0" t="0" r="3810" b="0"/>
            <wp:docPr id="7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4D" w:rsidRPr="004D4111" w:rsidRDefault="009D204D" w:rsidP="009D204D">
      <w:pPr>
        <w:spacing w:after="120" w:line="300" w:lineRule="auto"/>
        <w:jc w:val="center"/>
        <w:rPr>
          <w:rFonts w:cs="Arial"/>
          <w:b/>
          <w:sz w:val="28"/>
          <w:szCs w:val="28"/>
        </w:rPr>
      </w:pPr>
      <w:r w:rsidRPr="004D4111">
        <w:rPr>
          <w:rFonts w:cs="Arial"/>
          <w:b/>
          <w:sz w:val="28"/>
          <w:szCs w:val="28"/>
        </w:rPr>
        <w:t>Program semináře k</w:t>
      </w:r>
      <w:r w:rsidR="002A1DAF">
        <w:rPr>
          <w:rFonts w:cs="Arial"/>
          <w:b/>
          <w:sz w:val="28"/>
          <w:szCs w:val="28"/>
        </w:rPr>
        <w:t> </w:t>
      </w:r>
      <w:r w:rsidR="00A65B3E">
        <w:rPr>
          <w:rFonts w:cs="Arial"/>
          <w:b/>
          <w:sz w:val="28"/>
          <w:szCs w:val="28"/>
        </w:rPr>
        <w:t>3</w:t>
      </w:r>
      <w:r w:rsidR="003B46B6">
        <w:rPr>
          <w:rFonts w:cs="Arial"/>
          <w:b/>
          <w:sz w:val="28"/>
          <w:szCs w:val="28"/>
        </w:rPr>
        <w:t>7</w:t>
      </w:r>
      <w:r w:rsidR="002A1DAF">
        <w:rPr>
          <w:rFonts w:cs="Arial"/>
          <w:b/>
          <w:sz w:val="28"/>
          <w:szCs w:val="28"/>
        </w:rPr>
        <w:t>.</w:t>
      </w:r>
      <w:r w:rsidRPr="004D4111">
        <w:rPr>
          <w:rFonts w:cs="Arial"/>
          <w:b/>
          <w:sz w:val="28"/>
          <w:szCs w:val="28"/>
        </w:rPr>
        <w:t xml:space="preserve"> výzvě v IROP</w:t>
      </w:r>
    </w:p>
    <w:p w:rsidR="008C3501" w:rsidRDefault="009D204D" w:rsidP="00A65B3E">
      <w:pPr>
        <w:spacing w:after="120" w:line="300" w:lineRule="auto"/>
        <w:jc w:val="center"/>
        <w:rPr>
          <w:rFonts w:cs="Arial"/>
          <w:b/>
          <w:noProof/>
          <w:sz w:val="28"/>
          <w:szCs w:val="28"/>
          <w:lang w:eastAsia="cs-CZ"/>
        </w:rPr>
      </w:pPr>
      <w:r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15CD03B2" wp14:editId="751378B6">
                <wp:simplePos x="0" y="0"/>
                <wp:positionH relativeFrom="column">
                  <wp:posOffset>-15240</wp:posOffset>
                </wp:positionH>
                <wp:positionV relativeFrom="paragraph">
                  <wp:posOffset>576579</wp:posOffset>
                </wp:positionV>
                <wp:extent cx="6134100" cy="0"/>
                <wp:effectExtent l="0" t="0" r="19050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1.2pt;margin-top:45.4pt;width:483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"/>
            </w:pict>
          </mc:Fallback>
        </mc:AlternateContent>
      </w:r>
      <w:r w:rsidRPr="00D15DB3">
        <w:rPr>
          <w:rFonts w:cs="Arial"/>
          <w:b/>
          <w:noProof/>
          <w:sz w:val="28"/>
          <w:szCs w:val="28"/>
          <w:lang w:eastAsia="cs-CZ"/>
        </w:rPr>
        <w:t>„</w:t>
      </w:r>
      <w:r w:rsidR="003B46B6">
        <w:rPr>
          <w:rFonts w:cs="Arial"/>
          <w:b/>
          <w:noProof/>
          <w:sz w:val="28"/>
          <w:szCs w:val="28"/>
          <w:lang w:eastAsia="cs-CZ"/>
        </w:rPr>
        <w:t>Energetické úspory v bytových domech II</w:t>
      </w:r>
      <w:r w:rsidR="00A65B3E" w:rsidRPr="00A65B3E">
        <w:rPr>
          <w:rFonts w:cs="Arial"/>
          <w:b/>
          <w:noProof/>
          <w:sz w:val="28"/>
          <w:szCs w:val="28"/>
          <w:lang w:eastAsia="cs-CZ"/>
        </w:rPr>
        <w:t>”</w:t>
      </w:r>
    </w:p>
    <w:p w:rsidR="00B23482" w:rsidRPr="004D4111" w:rsidRDefault="00B23482" w:rsidP="00B23482">
      <w:pPr>
        <w:spacing w:after="120" w:line="300" w:lineRule="auto"/>
        <w:jc w:val="center"/>
        <w:rPr>
          <w:rFonts w:cs="Arial"/>
          <w:b/>
          <w:noProof/>
          <w:sz w:val="28"/>
          <w:szCs w:val="28"/>
          <w:lang w:eastAsia="cs-CZ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2A1DAF">
        <w:rPr>
          <w:rFonts w:cs="Arial"/>
          <w:sz w:val="21"/>
          <w:szCs w:val="21"/>
        </w:rPr>
        <w:t>6. 9.</w:t>
      </w:r>
      <w:r w:rsidR="001B3069">
        <w:rPr>
          <w:rFonts w:cs="Arial"/>
          <w:sz w:val="21"/>
          <w:szCs w:val="21"/>
        </w:rPr>
        <w:t xml:space="preserve"> 201</w:t>
      </w:r>
      <w:r w:rsidR="008C3501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0E43F5" w:rsidRDefault="007349EF" w:rsidP="004D4111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B23482" w:rsidRPr="00B23482">
        <w:rPr>
          <w:rFonts w:eastAsia="Times New Roman" w:cs="Arial"/>
          <w:b/>
          <w:sz w:val="24"/>
          <w:szCs w:val="24"/>
        </w:rPr>
        <w:t>Sál P 1.906</w:t>
      </w:r>
      <w:r w:rsidR="004D4111">
        <w:rPr>
          <w:rFonts w:eastAsia="Times New Roman" w:cs="Arial"/>
          <w:b/>
          <w:sz w:val="24"/>
          <w:szCs w:val="24"/>
        </w:rPr>
        <w:t>, Krajský úřad Královéhradeckého kraje, Pivovarské nám. 1245, Hradec Králové</w:t>
      </w: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2A1DAF" w:rsidRPr="002A1DAF">
        <w:rPr>
          <w:rFonts w:cs="Arial"/>
          <w:b/>
          <w:sz w:val="21"/>
          <w:szCs w:val="21"/>
        </w:rPr>
        <w:t>6</w:t>
      </w:r>
      <w:r w:rsidR="00113D4C" w:rsidRPr="002A1DAF">
        <w:rPr>
          <w:rFonts w:cs="Arial"/>
          <w:b/>
          <w:sz w:val="21"/>
          <w:szCs w:val="21"/>
        </w:rPr>
        <w:t>.</w:t>
      </w:r>
      <w:r w:rsidR="00EE761C" w:rsidRPr="009D204D">
        <w:rPr>
          <w:rFonts w:cs="Arial"/>
          <w:b/>
          <w:sz w:val="21"/>
          <w:szCs w:val="21"/>
        </w:rPr>
        <w:t xml:space="preserve"> </w:t>
      </w:r>
      <w:r w:rsidR="002A1DAF">
        <w:rPr>
          <w:rFonts w:cs="Arial"/>
          <w:b/>
          <w:sz w:val="21"/>
          <w:szCs w:val="21"/>
        </w:rPr>
        <w:t>9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8C3501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 xml:space="preserve">, </w:t>
      </w:r>
      <w:r w:rsidR="003B46B6">
        <w:rPr>
          <w:rFonts w:cs="Arial"/>
          <w:b/>
          <w:sz w:val="21"/>
          <w:szCs w:val="21"/>
        </w:rPr>
        <w:t>14</w:t>
      </w:r>
      <w:r w:rsidR="004D4111">
        <w:rPr>
          <w:rFonts w:cs="Arial"/>
          <w:b/>
          <w:sz w:val="21"/>
          <w:szCs w:val="21"/>
        </w:rPr>
        <w:t>:</w:t>
      </w:r>
      <w:r w:rsidR="003B46B6">
        <w:rPr>
          <w:rFonts w:cs="Arial"/>
          <w:b/>
          <w:sz w:val="21"/>
          <w:szCs w:val="21"/>
        </w:rPr>
        <w:t>3</w:t>
      </w:r>
      <w:r w:rsidR="00B23482">
        <w:rPr>
          <w:rFonts w:cs="Arial"/>
          <w:b/>
          <w:sz w:val="21"/>
          <w:szCs w:val="21"/>
        </w:rPr>
        <w:t>0</w:t>
      </w:r>
      <w:r w:rsidRPr="008D732D">
        <w:rPr>
          <w:rFonts w:cs="Arial"/>
          <w:b/>
          <w:sz w:val="21"/>
          <w:szCs w:val="21"/>
        </w:rPr>
        <w:t xml:space="preserve"> hodin</w:t>
      </w:r>
    </w:p>
    <w:p w:rsidR="00A6215E" w:rsidRDefault="005D0B8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4D4111">
        <w:rPr>
          <w:rFonts w:cs="Arial"/>
          <w:sz w:val="21"/>
          <w:szCs w:val="21"/>
        </w:rPr>
        <w:t>1</w:t>
      </w:r>
      <w:r w:rsidR="009C0853">
        <w:rPr>
          <w:rFonts w:cs="Arial"/>
          <w:sz w:val="21"/>
          <w:szCs w:val="21"/>
        </w:rPr>
        <w:t>6</w:t>
      </w:r>
      <w:r w:rsidR="004D4111">
        <w:rPr>
          <w:rFonts w:cs="Arial"/>
          <w:sz w:val="21"/>
          <w:szCs w:val="21"/>
        </w:rPr>
        <w:t>:</w:t>
      </w:r>
      <w:r w:rsidR="009C0853">
        <w:rPr>
          <w:rFonts w:cs="Arial"/>
          <w:sz w:val="21"/>
          <w:szCs w:val="21"/>
        </w:rPr>
        <w:t>45</w:t>
      </w:r>
      <w:r w:rsidR="007349EF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9C0853" w:rsidRDefault="009C0853" w:rsidP="009C0853">
      <w:pPr>
        <w:tabs>
          <w:tab w:val="left" w:pos="1985"/>
        </w:tabs>
        <w:spacing w:after="240" w:line="240" w:lineRule="atLeast"/>
        <w:jc w:val="left"/>
        <w:rPr>
          <w:rFonts w:cs="Arial"/>
          <w:sz w:val="21"/>
          <w:szCs w:val="21"/>
        </w:rPr>
      </w:pPr>
    </w:p>
    <w:p w:rsidR="008C3501" w:rsidRDefault="009C0853" w:rsidP="009C0853">
      <w:pPr>
        <w:tabs>
          <w:tab w:val="left" w:pos="1985"/>
        </w:tabs>
        <w:spacing w:after="240"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14</w:t>
      </w:r>
      <w:r w:rsidR="005E3D32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</w:t>
      </w:r>
      <w:r w:rsidR="00B23482">
        <w:rPr>
          <w:rFonts w:cs="Arial"/>
          <w:sz w:val="21"/>
          <w:szCs w:val="21"/>
        </w:rPr>
        <w:t>0</w:t>
      </w:r>
      <w:r w:rsidR="008C3501">
        <w:rPr>
          <w:rFonts w:cs="Arial"/>
          <w:sz w:val="21"/>
          <w:szCs w:val="21"/>
        </w:rPr>
        <w:t xml:space="preserve"> – </w:t>
      </w:r>
      <w:r>
        <w:rPr>
          <w:rFonts w:cs="Arial"/>
          <w:sz w:val="21"/>
          <w:szCs w:val="21"/>
        </w:rPr>
        <w:t>14:30</w:t>
      </w:r>
      <w:r w:rsidR="008C3501">
        <w:rPr>
          <w:rFonts w:cs="Arial"/>
          <w:b/>
          <w:sz w:val="21"/>
          <w:szCs w:val="21"/>
        </w:rPr>
        <w:tab/>
        <w:t>Prezence účastníků</w:t>
      </w:r>
      <w:r w:rsidR="008C3501" w:rsidRPr="007765A7">
        <w:rPr>
          <w:rFonts w:cs="Arial"/>
          <w:b/>
          <w:sz w:val="21"/>
          <w:szCs w:val="21"/>
        </w:rPr>
        <w:tab/>
      </w:r>
    </w:p>
    <w:p w:rsidR="008C3501" w:rsidRDefault="009C0853" w:rsidP="009C0853">
      <w:pPr>
        <w:tabs>
          <w:tab w:val="left" w:pos="2000"/>
        </w:tabs>
        <w:spacing w:after="240"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14:30 </w:t>
      </w:r>
      <w:r w:rsidR="008C3501">
        <w:rPr>
          <w:rFonts w:cs="Arial"/>
          <w:sz w:val="21"/>
          <w:szCs w:val="21"/>
        </w:rPr>
        <w:t xml:space="preserve">– </w:t>
      </w:r>
      <w:r>
        <w:rPr>
          <w:rFonts w:cs="Arial"/>
          <w:sz w:val="21"/>
          <w:szCs w:val="21"/>
        </w:rPr>
        <w:t>14:35</w:t>
      </w:r>
      <w:r w:rsidR="008C3501" w:rsidRPr="00B5263F">
        <w:rPr>
          <w:rFonts w:cs="Arial"/>
          <w:sz w:val="21"/>
          <w:szCs w:val="21"/>
        </w:rPr>
        <w:tab/>
      </w:r>
      <w:r w:rsidR="008C3501" w:rsidRPr="004D4111">
        <w:rPr>
          <w:rFonts w:cs="Arial"/>
          <w:b/>
          <w:sz w:val="21"/>
          <w:szCs w:val="21"/>
        </w:rPr>
        <w:t xml:space="preserve">Úvodní slovo zástupkyně </w:t>
      </w:r>
      <w:proofErr w:type="spellStart"/>
      <w:r w:rsidR="008C3501" w:rsidRPr="004D4111">
        <w:rPr>
          <w:rFonts w:cs="Arial"/>
          <w:b/>
          <w:sz w:val="21"/>
          <w:szCs w:val="21"/>
        </w:rPr>
        <w:t>Eurocentra</w:t>
      </w:r>
      <w:proofErr w:type="spellEnd"/>
      <w:r w:rsidR="008C3501" w:rsidRPr="004D4111">
        <w:rPr>
          <w:rFonts w:cs="Arial"/>
          <w:b/>
          <w:sz w:val="21"/>
          <w:szCs w:val="21"/>
        </w:rPr>
        <w:t xml:space="preserve"> </w:t>
      </w:r>
      <w:r w:rsidR="009D204D">
        <w:rPr>
          <w:rFonts w:cs="Arial"/>
          <w:b/>
          <w:sz w:val="21"/>
          <w:szCs w:val="21"/>
        </w:rPr>
        <w:t>Hradec Králové</w:t>
      </w:r>
      <w:r w:rsidR="008C3501" w:rsidRPr="004D4111">
        <w:rPr>
          <w:rFonts w:cs="Arial"/>
          <w:b/>
          <w:sz w:val="21"/>
          <w:szCs w:val="21"/>
        </w:rPr>
        <w:t xml:space="preserve"> </w:t>
      </w:r>
    </w:p>
    <w:p w:rsidR="009D204D" w:rsidRDefault="009D204D" w:rsidP="009C0853">
      <w:pPr>
        <w:tabs>
          <w:tab w:val="left" w:pos="2000"/>
        </w:tabs>
        <w:spacing w:after="240" w:line="324" w:lineRule="auto"/>
        <w:ind w:left="1995" w:hanging="1995"/>
        <w:rPr>
          <w:rFonts w:cs="Arial"/>
          <w:b/>
          <w:sz w:val="21"/>
          <w:szCs w:val="21"/>
        </w:rPr>
      </w:pPr>
      <w:r w:rsidRPr="00582F28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1312" behindDoc="1" locked="0" layoutInCell="0" allowOverlap="1" wp14:anchorId="142951AE" wp14:editId="102F49A5">
            <wp:simplePos x="0" y="0"/>
            <wp:positionH relativeFrom="margin">
              <wp:posOffset>1662430</wp:posOffset>
            </wp:positionH>
            <wp:positionV relativeFrom="margin">
              <wp:posOffset>4686935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853">
        <w:rPr>
          <w:rFonts w:cs="Arial"/>
          <w:sz w:val="21"/>
          <w:szCs w:val="21"/>
        </w:rPr>
        <w:t>14:35</w:t>
      </w:r>
      <w:r w:rsidR="005E3D32">
        <w:rPr>
          <w:rFonts w:cs="Arial"/>
          <w:sz w:val="21"/>
          <w:szCs w:val="21"/>
        </w:rPr>
        <w:t xml:space="preserve"> – </w:t>
      </w:r>
      <w:r w:rsidR="009C0853">
        <w:rPr>
          <w:rFonts w:cs="Arial"/>
          <w:sz w:val="21"/>
          <w:szCs w:val="21"/>
        </w:rPr>
        <w:t>15:40</w:t>
      </w:r>
      <w:r w:rsidRPr="00422C61">
        <w:rPr>
          <w:rFonts w:cs="Arial"/>
          <w:sz w:val="21"/>
          <w:szCs w:val="21"/>
        </w:rPr>
        <w:tab/>
      </w:r>
      <w:r w:rsidR="00A47DFB">
        <w:rPr>
          <w:rFonts w:cs="Arial"/>
          <w:b/>
          <w:sz w:val="21"/>
          <w:szCs w:val="21"/>
        </w:rPr>
        <w:t>3</w:t>
      </w:r>
      <w:r w:rsidR="009C0853">
        <w:rPr>
          <w:rFonts w:cs="Arial"/>
          <w:b/>
          <w:sz w:val="21"/>
          <w:szCs w:val="21"/>
        </w:rPr>
        <w:t>7.</w:t>
      </w:r>
      <w:r w:rsidR="00445F6E">
        <w:rPr>
          <w:rFonts w:cs="Arial"/>
          <w:b/>
          <w:sz w:val="21"/>
          <w:szCs w:val="21"/>
        </w:rPr>
        <w:t xml:space="preserve"> </w:t>
      </w:r>
      <w:r w:rsidRPr="00D15DB3">
        <w:rPr>
          <w:rFonts w:cs="Arial"/>
          <w:b/>
          <w:sz w:val="21"/>
          <w:szCs w:val="21"/>
        </w:rPr>
        <w:t>výzva IROP „</w:t>
      </w:r>
      <w:r w:rsidR="009C0853" w:rsidRPr="009C0853">
        <w:rPr>
          <w:rFonts w:cs="Arial"/>
          <w:b/>
          <w:sz w:val="21"/>
          <w:szCs w:val="21"/>
          <w:u w:val="single"/>
        </w:rPr>
        <w:t>Energetické úspory v bytových domech II</w:t>
      </w:r>
      <w:r w:rsidRPr="00D15DB3">
        <w:rPr>
          <w:rFonts w:cs="Arial"/>
          <w:b/>
          <w:sz w:val="21"/>
          <w:szCs w:val="21"/>
        </w:rPr>
        <w:t>”: parametry výzvy, podporované aktivity, způsobilé výdaje, povinné přílohy žádosti, kritéria hodnocení</w:t>
      </w:r>
      <w:r w:rsidRPr="00422C61">
        <w:rPr>
          <w:rFonts w:cs="Arial"/>
          <w:sz w:val="21"/>
          <w:szCs w:val="21"/>
        </w:rPr>
        <w:tab/>
      </w:r>
      <w:r>
        <w:rPr>
          <w:rFonts w:cs="Arial"/>
          <w:b/>
          <w:sz w:val="21"/>
          <w:szCs w:val="21"/>
        </w:rPr>
        <w:t xml:space="preserve"> </w:t>
      </w:r>
    </w:p>
    <w:p w:rsidR="009D204D" w:rsidRDefault="009D204D" w:rsidP="009C0853">
      <w:pPr>
        <w:tabs>
          <w:tab w:val="left" w:pos="2000"/>
        </w:tabs>
        <w:spacing w:after="240"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9C0853">
        <w:rPr>
          <w:rFonts w:cs="Arial"/>
          <w:sz w:val="21"/>
          <w:szCs w:val="21"/>
        </w:rPr>
        <w:t>5</w:t>
      </w:r>
      <w:r>
        <w:rPr>
          <w:rFonts w:cs="Arial"/>
          <w:sz w:val="21"/>
          <w:szCs w:val="21"/>
        </w:rPr>
        <w:t>:</w:t>
      </w:r>
      <w:r w:rsidR="009C0853">
        <w:rPr>
          <w:rFonts w:cs="Arial"/>
          <w:sz w:val="21"/>
          <w:szCs w:val="21"/>
        </w:rPr>
        <w:t>40</w:t>
      </w:r>
      <w:r w:rsidRPr="00582F28">
        <w:rPr>
          <w:rFonts w:cs="Arial"/>
          <w:sz w:val="21"/>
          <w:szCs w:val="21"/>
        </w:rPr>
        <w:t xml:space="preserve"> – </w:t>
      </w:r>
      <w:r>
        <w:rPr>
          <w:rFonts w:cs="Arial"/>
          <w:sz w:val="21"/>
          <w:szCs w:val="21"/>
        </w:rPr>
        <w:t>1</w:t>
      </w:r>
      <w:r w:rsidR="009C0853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>:</w:t>
      </w:r>
      <w:r w:rsidR="009C0853">
        <w:rPr>
          <w:rFonts w:cs="Arial"/>
          <w:sz w:val="21"/>
          <w:szCs w:val="21"/>
        </w:rPr>
        <w:t>10</w:t>
      </w:r>
      <w:r w:rsidRPr="00582F28"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Předkládání žádostí o podporu v IS KP14+</w:t>
      </w:r>
    </w:p>
    <w:p w:rsidR="00A47DFB" w:rsidRDefault="009D204D" w:rsidP="009C0853">
      <w:pPr>
        <w:tabs>
          <w:tab w:val="left" w:pos="2000"/>
        </w:tabs>
        <w:spacing w:after="240"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9C0853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>:</w:t>
      </w:r>
      <w:r w:rsidR="009C0853">
        <w:rPr>
          <w:rFonts w:cs="Arial"/>
          <w:sz w:val="21"/>
          <w:szCs w:val="21"/>
        </w:rPr>
        <w:t>1</w:t>
      </w:r>
      <w:r w:rsidR="00A47DFB">
        <w:rPr>
          <w:rFonts w:cs="Arial"/>
          <w:sz w:val="21"/>
          <w:szCs w:val="21"/>
        </w:rPr>
        <w:t>0</w:t>
      </w:r>
      <w:r w:rsidR="005E3D32">
        <w:rPr>
          <w:rFonts w:cs="Arial"/>
          <w:sz w:val="21"/>
          <w:szCs w:val="21"/>
        </w:rPr>
        <w:t xml:space="preserve"> – 1</w:t>
      </w:r>
      <w:r w:rsidR="009C0853">
        <w:rPr>
          <w:rFonts w:cs="Arial"/>
          <w:sz w:val="21"/>
          <w:szCs w:val="21"/>
        </w:rPr>
        <w:t>6</w:t>
      </w:r>
      <w:r w:rsidR="005E3D32">
        <w:rPr>
          <w:rFonts w:cs="Arial"/>
          <w:sz w:val="21"/>
          <w:szCs w:val="21"/>
        </w:rPr>
        <w:t>:</w:t>
      </w:r>
      <w:r w:rsidR="009C0853">
        <w:rPr>
          <w:rFonts w:cs="Arial"/>
          <w:sz w:val="21"/>
          <w:szCs w:val="21"/>
        </w:rPr>
        <w:t>30</w:t>
      </w:r>
      <w:r w:rsidRPr="00422C61">
        <w:rPr>
          <w:rFonts w:cs="Arial"/>
          <w:sz w:val="21"/>
          <w:szCs w:val="21"/>
        </w:rPr>
        <w:tab/>
      </w:r>
      <w:r w:rsidRPr="00422C61">
        <w:rPr>
          <w:rFonts w:cs="Arial"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V</w:t>
      </w:r>
      <w:r w:rsidRPr="00582F28">
        <w:rPr>
          <w:rFonts w:cs="Arial"/>
          <w:b/>
          <w:sz w:val="21"/>
          <w:szCs w:val="21"/>
        </w:rPr>
        <w:t>ýběrová a zadávací řízení</w:t>
      </w:r>
    </w:p>
    <w:p w:rsidR="00A47DFB" w:rsidRDefault="00A47DFB" w:rsidP="00674A23">
      <w:pPr>
        <w:tabs>
          <w:tab w:val="left" w:pos="2000"/>
        </w:tabs>
        <w:spacing w:after="120"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9C0853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>:</w:t>
      </w:r>
      <w:r w:rsidR="009C0853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>0 – 1</w:t>
      </w:r>
      <w:r w:rsidR="009C0853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>:</w:t>
      </w:r>
      <w:r w:rsidR="009C0853">
        <w:rPr>
          <w:rFonts w:cs="Arial"/>
          <w:sz w:val="21"/>
          <w:szCs w:val="21"/>
        </w:rPr>
        <w:t>45</w:t>
      </w:r>
      <w:r w:rsidRPr="00422C61">
        <w:rPr>
          <w:rFonts w:cs="Arial"/>
          <w:sz w:val="21"/>
          <w:szCs w:val="21"/>
        </w:rPr>
        <w:tab/>
      </w:r>
      <w:bookmarkStart w:id="0" w:name="_GoBack"/>
      <w:bookmarkEnd w:id="0"/>
      <w:r w:rsidR="009C0853" w:rsidRPr="009C0853">
        <w:rPr>
          <w:rFonts w:cs="Arial"/>
          <w:b/>
          <w:sz w:val="21"/>
          <w:szCs w:val="21"/>
        </w:rPr>
        <w:t>Diskuse</w:t>
      </w:r>
    </w:p>
    <w:p w:rsidR="001003C9" w:rsidRDefault="001003C9" w:rsidP="008C3501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9D204D" w:rsidRPr="009D204D" w:rsidRDefault="007129AB" w:rsidP="009D204D">
      <w:pPr>
        <w:tabs>
          <w:tab w:val="left" w:pos="1985"/>
        </w:tabs>
        <w:spacing w:line="324" w:lineRule="auto"/>
        <w:jc w:val="left"/>
        <w:rPr>
          <w:rFonts w:cs="Arial"/>
          <w:i/>
          <w:szCs w:val="20"/>
        </w:rPr>
      </w:pPr>
      <w:r w:rsidRPr="009D204D">
        <w:rPr>
          <w:rFonts w:cs="Arial"/>
          <w:i/>
          <w:szCs w:val="20"/>
        </w:rPr>
        <w:t xml:space="preserve">Účastníkům semináře doporučujeme seznámit se s vydanými Specifickými pravidly k výzvě č. </w:t>
      </w:r>
      <w:r w:rsidR="00674A23">
        <w:rPr>
          <w:rFonts w:cs="Arial"/>
          <w:i/>
          <w:szCs w:val="20"/>
        </w:rPr>
        <w:t>3</w:t>
      </w:r>
      <w:r w:rsidR="009C0853">
        <w:rPr>
          <w:rFonts w:cs="Arial"/>
          <w:i/>
          <w:szCs w:val="20"/>
        </w:rPr>
        <w:t xml:space="preserve">7 </w:t>
      </w:r>
      <w:r w:rsidR="009D204D" w:rsidRPr="009D204D">
        <w:rPr>
          <w:rFonts w:cs="Arial"/>
          <w:i/>
          <w:szCs w:val="20"/>
        </w:rPr>
        <w:t>zveřejněn</w:t>
      </w:r>
      <w:r w:rsidR="009C0853">
        <w:rPr>
          <w:rFonts w:cs="Arial"/>
          <w:i/>
          <w:szCs w:val="20"/>
        </w:rPr>
        <w:t>é na odkazu</w:t>
      </w:r>
      <w:r w:rsidR="00B23482">
        <w:rPr>
          <w:rFonts w:cs="Arial"/>
          <w:i/>
          <w:szCs w:val="20"/>
        </w:rPr>
        <w:t>:</w:t>
      </w:r>
      <w:r w:rsidRPr="009D204D">
        <w:rPr>
          <w:rFonts w:cs="Arial"/>
          <w:i/>
          <w:szCs w:val="20"/>
        </w:rPr>
        <w:t xml:space="preserve"> </w:t>
      </w:r>
    </w:p>
    <w:p w:rsidR="00A65B3E" w:rsidRPr="00A65B3E" w:rsidRDefault="009C0853" w:rsidP="009C0853">
      <w:pPr>
        <w:pStyle w:val="Odstavecseseznamem"/>
        <w:numPr>
          <w:ilvl w:val="0"/>
          <w:numId w:val="2"/>
        </w:numPr>
        <w:tabs>
          <w:tab w:val="left" w:pos="1985"/>
        </w:tabs>
        <w:spacing w:line="324" w:lineRule="auto"/>
        <w:jc w:val="left"/>
        <w:rPr>
          <w:rFonts w:cs="Arial"/>
          <w:i/>
          <w:sz w:val="22"/>
        </w:rPr>
      </w:pPr>
      <w:hyperlink r:id="rId11" w:history="1">
        <w:r w:rsidRPr="00725031">
          <w:rPr>
            <w:rStyle w:val="Hypertextovodkaz"/>
          </w:rPr>
          <w:t>http://dotaceeu.cz/cs/Microsites/IROP/Vyzvy/Vyzva-c-37-Energeticke-uspory-v-bytovych-domech-II</w:t>
        </w:r>
      </w:hyperlink>
      <w:r>
        <w:t xml:space="preserve"> </w:t>
      </w:r>
      <w:r w:rsidR="00A65B3E">
        <w:t xml:space="preserve"> </w:t>
      </w:r>
    </w:p>
    <w:p w:rsidR="007129AB" w:rsidRPr="00A65B3E" w:rsidRDefault="004D3846" w:rsidP="009C0853">
      <w:pPr>
        <w:pStyle w:val="Odstavecseseznamem"/>
        <w:tabs>
          <w:tab w:val="left" w:pos="1985"/>
        </w:tabs>
        <w:spacing w:line="324" w:lineRule="auto"/>
        <w:jc w:val="left"/>
        <w:rPr>
          <w:rFonts w:cs="Arial"/>
          <w:i/>
          <w:sz w:val="22"/>
        </w:rPr>
      </w:pPr>
      <w:r>
        <w:t xml:space="preserve"> </w:t>
      </w:r>
      <w:r w:rsidR="005E3D32">
        <w:t xml:space="preserve"> </w:t>
      </w:r>
    </w:p>
    <w:sectPr w:rsidR="007129AB" w:rsidRPr="00A65B3E" w:rsidSect="004D4111">
      <w:headerReference w:type="default" r:id="rId12"/>
      <w:headerReference w:type="first" r:id="rId13"/>
      <w:pgSz w:w="11907" w:h="16839"/>
      <w:pgMar w:top="1077" w:right="1134" w:bottom="964" w:left="1134" w:header="56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4F" w:rsidRDefault="00D91D4F">
      <w:pPr>
        <w:spacing w:line="240" w:lineRule="auto"/>
      </w:pPr>
      <w:r>
        <w:separator/>
      </w:r>
    </w:p>
  </w:endnote>
  <w:endnote w:type="continuationSeparator" w:id="0">
    <w:p w:rsidR="00D91D4F" w:rsidRDefault="00D91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4F" w:rsidRDefault="00D91D4F">
      <w:pPr>
        <w:spacing w:line="240" w:lineRule="auto"/>
      </w:pPr>
      <w:r>
        <w:separator/>
      </w:r>
    </w:p>
  </w:footnote>
  <w:footnote w:type="continuationSeparator" w:id="0">
    <w:p w:rsidR="00D91D4F" w:rsidRDefault="00D91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210C5140" wp14:editId="7095B57A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55" name="Obrázek 5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3A5FF01F" wp14:editId="0D8BB732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5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612"/>
    <w:multiLevelType w:val="hybridMultilevel"/>
    <w:tmpl w:val="FB5E0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835A1"/>
    <w:rsid w:val="00094A3B"/>
    <w:rsid w:val="000A42E8"/>
    <w:rsid w:val="000B09A6"/>
    <w:rsid w:val="000B6738"/>
    <w:rsid w:val="000C20B9"/>
    <w:rsid w:val="000D30F7"/>
    <w:rsid w:val="000E43F5"/>
    <w:rsid w:val="000F636E"/>
    <w:rsid w:val="000F7478"/>
    <w:rsid w:val="001003C9"/>
    <w:rsid w:val="00101634"/>
    <w:rsid w:val="00113D4C"/>
    <w:rsid w:val="00117239"/>
    <w:rsid w:val="00120A40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C4162"/>
    <w:rsid w:val="001E0303"/>
    <w:rsid w:val="001E3C77"/>
    <w:rsid w:val="001E55F2"/>
    <w:rsid w:val="00210FA1"/>
    <w:rsid w:val="00212572"/>
    <w:rsid w:val="0022332F"/>
    <w:rsid w:val="00235CD2"/>
    <w:rsid w:val="00240F92"/>
    <w:rsid w:val="00254A19"/>
    <w:rsid w:val="00256920"/>
    <w:rsid w:val="00270823"/>
    <w:rsid w:val="002721D3"/>
    <w:rsid w:val="00281AC5"/>
    <w:rsid w:val="00290713"/>
    <w:rsid w:val="002919D8"/>
    <w:rsid w:val="00297390"/>
    <w:rsid w:val="002A1DAF"/>
    <w:rsid w:val="002A1E14"/>
    <w:rsid w:val="002A1F40"/>
    <w:rsid w:val="002A2029"/>
    <w:rsid w:val="002A4CE3"/>
    <w:rsid w:val="002A7480"/>
    <w:rsid w:val="002B385D"/>
    <w:rsid w:val="002C6BF5"/>
    <w:rsid w:val="002E0588"/>
    <w:rsid w:val="002E0A6E"/>
    <w:rsid w:val="002E45E1"/>
    <w:rsid w:val="002F5986"/>
    <w:rsid w:val="00302CC3"/>
    <w:rsid w:val="00304D4F"/>
    <w:rsid w:val="00306267"/>
    <w:rsid w:val="00346F1F"/>
    <w:rsid w:val="00365924"/>
    <w:rsid w:val="00367FBF"/>
    <w:rsid w:val="00372334"/>
    <w:rsid w:val="00372930"/>
    <w:rsid w:val="00377B1E"/>
    <w:rsid w:val="00381CC4"/>
    <w:rsid w:val="003837DC"/>
    <w:rsid w:val="0038668B"/>
    <w:rsid w:val="0039603B"/>
    <w:rsid w:val="003A2EE6"/>
    <w:rsid w:val="003A61B9"/>
    <w:rsid w:val="003B46B6"/>
    <w:rsid w:val="003D0D6F"/>
    <w:rsid w:val="003D54D1"/>
    <w:rsid w:val="003E541D"/>
    <w:rsid w:val="003E7218"/>
    <w:rsid w:val="003F3FC9"/>
    <w:rsid w:val="003F5EAC"/>
    <w:rsid w:val="003F704E"/>
    <w:rsid w:val="00407150"/>
    <w:rsid w:val="00411E68"/>
    <w:rsid w:val="0041509A"/>
    <w:rsid w:val="004163A0"/>
    <w:rsid w:val="00422C61"/>
    <w:rsid w:val="00425F67"/>
    <w:rsid w:val="0043241A"/>
    <w:rsid w:val="00445DED"/>
    <w:rsid w:val="00445F6E"/>
    <w:rsid w:val="00462092"/>
    <w:rsid w:val="00483C59"/>
    <w:rsid w:val="00486C86"/>
    <w:rsid w:val="00487B4E"/>
    <w:rsid w:val="004A0B55"/>
    <w:rsid w:val="004A6FBE"/>
    <w:rsid w:val="004B5C70"/>
    <w:rsid w:val="004C05E9"/>
    <w:rsid w:val="004C1F0C"/>
    <w:rsid w:val="004C3BDB"/>
    <w:rsid w:val="004D0801"/>
    <w:rsid w:val="004D3846"/>
    <w:rsid w:val="004D4111"/>
    <w:rsid w:val="004D5107"/>
    <w:rsid w:val="004D633B"/>
    <w:rsid w:val="004E2B30"/>
    <w:rsid w:val="004F152D"/>
    <w:rsid w:val="00510BF0"/>
    <w:rsid w:val="00517573"/>
    <w:rsid w:val="0051757B"/>
    <w:rsid w:val="005354AF"/>
    <w:rsid w:val="005508E3"/>
    <w:rsid w:val="00551381"/>
    <w:rsid w:val="00553253"/>
    <w:rsid w:val="00555DC8"/>
    <w:rsid w:val="00564097"/>
    <w:rsid w:val="00581E90"/>
    <w:rsid w:val="00582F28"/>
    <w:rsid w:val="005856C1"/>
    <w:rsid w:val="005941B5"/>
    <w:rsid w:val="00596BEF"/>
    <w:rsid w:val="005C1A7C"/>
    <w:rsid w:val="005C553B"/>
    <w:rsid w:val="005C693C"/>
    <w:rsid w:val="005C7436"/>
    <w:rsid w:val="005D0B81"/>
    <w:rsid w:val="005D258D"/>
    <w:rsid w:val="005D5831"/>
    <w:rsid w:val="005E3D32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74A23"/>
    <w:rsid w:val="00697416"/>
    <w:rsid w:val="00697CBE"/>
    <w:rsid w:val="006A7A25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129AB"/>
    <w:rsid w:val="007252CC"/>
    <w:rsid w:val="0072651A"/>
    <w:rsid w:val="007349EF"/>
    <w:rsid w:val="00747204"/>
    <w:rsid w:val="00760B0E"/>
    <w:rsid w:val="0076117D"/>
    <w:rsid w:val="00783592"/>
    <w:rsid w:val="007851A5"/>
    <w:rsid w:val="007B107E"/>
    <w:rsid w:val="007B4D2F"/>
    <w:rsid w:val="007B5D4A"/>
    <w:rsid w:val="007B6637"/>
    <w:rsid w:val="007B7E14"/>
    <w:rsid w:val="007D371D"/>
    <w:rsid w:val="007E6BEF"/>
    <w:rsid w:val="007F140D"/>
    <w:rsid w:val="007F2A08"/>
    <w:rsid w:val="007F6329"/>
    <w:rsid w:val="007F76F5"/>
    <w:rsid w:val="00813810"/>
    <w:rsid w:val="008241CB"/>
    <w:rsid w:val="008270B0"/>
    <w:rsid w:val="0083791A"/>
    <w:rsid w:val="00857DFF"/>
    <w:rsid w:val="008750C8"/>
    <w:rsid w:val="0089343B"/>
    <w:rsid w:val="008B1C2E"/>
    <w:rsid w:val="008B4E9A"/>
    <w:rsid w:val="008B7598"/>
    <w:rsid w:val="008C1BED"/>
    <w:rsid w:val="008C3501"/>
    <w:rsid w:val="008D29EA"/>
    <w:rsid w:val="008D732D"/>
    <w:rsid w:val="008E53E8"/>
    <w:rsid w:val="008F5503"/>
    <w:rsid w:val="009004E1"/>
    <w:rsid w:val="0090552F"/>
    <w:rsid w:val="00906BAB"/>
    <w:rsid w:val="00921A80"/>
    <w:rsid w:val="00932668"/>
    <w:rsid w:val="00937920"/>
    <w:rsid w:val="0094572A"/>
    <w:rsid w:val="00972BD8"/>
    <w:rsid w:val="00991C59"/>
    <w:rsid w:val="009A4987"/>
    <w:rsid w:val="009B6409"/>
    <w:rsid w:val="009B6782"/>
    <w:rsid w:val="009C0853"/>
    <w:rsid w:val="009D204D"/>
    <w:rsid w:val="009D2906"/>
    <w:rsid w:val="009E0C8E"/>
    <w:rsid w:val="009E1E4B"/>
    <w:rsid w:val="009E4095"/>
    <w:rsid w:val="009F1063"/>
    <w:rsid w:val="009F46CA"/>
    <w:rsid w:val="00A021F9"/>
    <w:rsid w:val="00A06AE0"/>
    <w:rsid w:val="00A16F78"/>
    <w:rsid w:val="00A21F81"/>
    <w:rsid w:val="00A24C6F"/>
    <w:rsid w:val="00A425A8"/>
    <w:rsid w:val="00A4421E"/>
    <w:rsid w:val="00A44E8D"/>
    <w:rsid w:val="00A47DFB"/>
    <w:rsid w:val="00A52A60"/>
    <w:rsid w:val="00A6215E"/>
    <w:rsid w:val="00A65B3E"/>
    <w:rsid w:val="00A81D72"/>
    <w:rsid w:val="00A836DB"/>
    <w:rsid w:val="00A9014E"/>
    <w:rsid w:val="00AB2352"/>
    <w:rsid w:val="00AB4FD6"/>
    <w:rsid w:val="00AD5A29"/>
    <w:rsid w:val="00AD778E"/>
    <w:rsid w:val="00AD7A4D"/>
    <w:rsid w:val="00B121E2"/>
    <w:rsid w:val="00B16798"/>
    <w:rsid w:val="00B2101E"/>
    <w:rsid w:val="00B23482"/>
    <w:rsid w:val="00B31575"/>
    <w:rsid w:val="00B31EA0"/>
    <w:rsid w:val="00B43838"/>
    <w:rsid w:val="00B5263F"/>
    <w:rsid w:val="00B644D6"/>
    <w:rsid w:val="00B717CA"/>
    <w:rsid w:val="00B769F7"/>
    <w:rsid w:val="00B82E02"/>
    <w:rsid w:val="00BB639B"/>
    <w:rsid w:val="00BC1C5B"/>
    <w:rsid w:val="00BD67E4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0E11"/>
    <w:rsid w:val="00C81EB8"/>
    <w:rsid w:val="00C82D04"/>
    <w:rsid w:val="00CB34A9"/>
    <w:rsid w:val="00CC0390"/>
    <w:rsid w:val="00CC373B"/>
    <w:rsid w:val="00CE45A6"/>
    <w:rsid w:val="00CF3313"/>
    <w:rsid w:val="00CF669D"/>
    <w:rsid w:val="00D263AF"/>
    <w:rsid w:val="00D32133"/>
    <w:rsid w:val="00D5488A"/>
    <w:rsid w:val="00D6138E"/>
    <w:rsid w:val="00D623D0"/>
    <w:rsid w:val="00D91D4F"/>
    <w:rsid w:val="00DA13FB"/>
    <w:rsid w:val="00DB4BA1"/>
    <w:rsid w:val="00DB56C2"/>
    <w:rsid w:val="00DD6114"/>
    <w:rsid w:val="00DD75F8"/>
    <w:rsid w:val="00DE2697"/>
    <w:rsid w:val="00DF1946"/>
    <w:rsid w:val="00DF7A66"/>
    <w:rsid w:val="00E0311A"/>
    <w:rsid w:val="00E052AD"/>
    <w:rsid w:val="00E13714"/>
    <w:rsid w:val="00E15C9F"/>
    <w:rsid w:val="00E20AF9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E761C"/>
    <w:rsid w:val="00EF6320"/>
    <w:rsid w:val="00F11A13"/>
    <w:rsid w:val="00F177BE"/>
    <w:rsid w:val="00F45F05"/>
    <w:rsid w:val="00F46955"/>
    <w:rsid w:val="00F51DD0"/>
    <w:rsid w:val="00F61C40"/>
    <w:rsid w:val="00F75230"/>
    <w:rsid w:val="00F847E5"/>
    <w:rsid w:val="00F92A36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taceeu.cz/cs/Microsites/IROP/Vyzvy/Vyzva-c-37-Energeticke-uspory-v-bytovych-domech-I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FB42-6FD1-4931-8EF7-8D679C77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Brožová Michaela</cp:lastModifiedBy>
  <cp:revision>3</cp:revision>
  <cp:lastPrinted>2015-08-04T13:01:00Z</cp:lastPrinted>
  <dcterms:created xsi:type="dcterms:W3CDTF">2016-08-23T09:49:00Z</dcterms:created>
  <dcterms:modified xsi:type="dcterms:W3CDTF">2016-08-23T10:07:00Z</dcterms:modified>
</cp:coreProperties>
</file>