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E3" w:rsidRDefault="007F36E3" w:rsidP="00CA4A0F">
      <w:pPr>
        <w:jc w:val="center"/>
        <w:rPr>
          <w:rFonts w:ascii="Arial" w:hAnsi="Arial" w:cs="Arial"/>
          <w:b/>
          <w:sz w:val="36"/>
          <w:szCs w:val="36"/>
        </w:rPr>
      </w:pPr>
    </w:p>
    <w:p w:rsidR="001A13D6" w:rsidRDefault="003740BE" w:rsidP="001A13D6">
      <w:pPr>
        <w:spacing w:after="120" w:line="300" w:lineRule="auto"/>
        <w:jc w:val="center"/>
        <w:rPr>
          <w:rFonts w:ascii="Arial" w:hAnsi="Arial" w:cs="Arial"/>
          <w:b/>
          <w:sz w:val="36"/>
          <w:szCs w:val="36"/>
        </w:rPr>
      </w:pPr>
      <w:r w:rsidRPr="007F36E3">
        <w:rPr>
          <w:rFonts w:ascii="Arial" w:hAnsi="Arial" w:cs="Arial"/>
          <w:b/>
          <w:sz w:val="36"/>
          <w:szCs w:val="36"/>
        </w:rPr>
        <w:t xml:space="preserve">Program semináře </w:t>
      </w:r>
      <w:r w:rsidR="001A13D6">
        <w:rPr>
          <w:rFonts w:ascii="Arial" w:hAnsi="Arial" w:cs="Arial"/>
          <w:b/>
          <w:sz w:val="36"/>
          <w:szCs w:val="36"/>
        </w:rPr>
        <w:t xml:space="preserve">ŘO IROP ke SC 4.1 </w:t>
      </w:r>
    </w:p>
    <w:p w:rsidR="003740BE" w:rsidRPr="00B56279" w:rsidRDefault="001A13D6" w:rsidP="001A13D6">
      <w:pPr>
        <w:spacing w:after="120" w:line="300" w:lineRule="auto"/>
        <w:jc w:val="center"/>
        <w:rPr>
          <w:rFonts w:ascii="Arial" w:hAnsi="Arial" w:cs="Arial"/>
          <w:sz w:val="28"/>
          <w:szCs w:val="28"/>
        </w:rPr>
      </w:pPr>
      <w:r w:rsidRPr="00B56279">
        <w:rPr>
          <w:rFonts w:ascii="Arial" w:hAnsi="Arial" w:cs="Arial"/>
          <w:sz w:val="28"/>
          <w:szCs w:val="28"/>
        </w:rPr>
        <w:t>(</w:t>
      </w:r>
      <w:r w:rsidRPr="00B54BCA">
        <w:rPr>
          <w:rFonts w:ascii="Arial" w:hAnsi="Arial" w:cs="Arial"/>
          <w:sz w:val="28"/>
          <w:szCs w:val="28"/>
        </w:rPr>
        <w:t>určeno pro</w:t>
      </w:r>
      <w:r w:rsidRPr="00B56279">
        <w:rPr>
          <w:rFonts w:ascii="Arial" w:hAnsi="Arial" w:cs="Arial"/>
          <w:sz w:val="28"/>
          <w:szCs w:val="28"/>
        </w:rPr>
        <w:t xml:space="preserve"> </w:t>
      </w:r>
      <w:r w:rsidRPr="00B54BCA">
        <w:rPr>
          <w:rFonts w:ascii="Arial" w:hAnsi="Arial" w:cs="Arial"/>
          <w:sz w:val="28"/>
          <w:szCs w:val="28"/>
        </w:rPr>
        <w:t>Místní akční skupiny, které mají schválené strategie CLLD, vyhlašovaly a vyhlašují výzvy)</w:t>
      </w:r>
    </w:p>
    <w:p w:rsidR="0000355B" w:rsidRDefault="007F36E3" w:rsidP="00B54BCA">
      <w:pPr>
        <w:spacing w:line="240" w:lineRule="exact"/>
        <w:rPr>
          <w:rFonts w:ascii="Arial" w:hAnsi="Arial" w:cs="Arial"/>
          <w:b/>
          <w:sz w:val="36"/>
          <w:szCs w:val="36"/>
        </w:rPr>
      </w:pPr>
      <w:r w:rsidRPr="007F36E3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C8AE7EA" wp14:editId="07EFD3FA">
                <wp:simplePos x="0" y="0"/>
                <wp:positionH relativeFrom="column">
                  <wp:posOffset>635</wp:posOffset>
                </wp:positionH>
                <wp:positionV relativeFrom="paragraph">
                  <wp:posOffset>92213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0A5A8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7.25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"/>
            </w:pict>
          </mc:Fallback>
        </mc:AlternateContent>
      </w:r>
    </w:p>
    <w:p w:rsidR="003740BE" w:rsidRPr="0000355B" w:rsidRDefault="006B6753" w:rsidP="0000355B">
      <w:pPr>
        <w:spacing w:after="120" w:line="30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1"/>
          <w:szCs w:val="21"/>
        </w:rPr>
        <w:t>Datum: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B54BCA" w:rsidRPr="009C2184">
        <w:rPr>
          <w:rFonts w:ascii="Arial" w:hAnsi="Arial" w:cs="Arial"/>
          <w:b/>
          <w:sz w:val="21"/>
          <w:szCs w:val="21"/>
        </w:rPr>
        <w:t>24. 7</w:t>
      </w:r>
      <w:r w:rsidR="003740BE" w:rsidRPr="009C2184">
        <w:rPr>
          <w:rFonts w:ascii="Arial" w:hAnsi="Arial" w:cs="Arial"/>
          <w:b/>
          <w:sz w:val="21"/>
          <w:szCs w:val="21"/>
        </w:rPr>
        <w:t>. 2017</w:t>
      </w:r>
    </w:p>
    <w:p w:rsidR="003740BE" w:rsidRPr="00B54BCA" w:rsidRDefault="003740BE" w:rsidP="00B54BCA">
      <w:pPr>
        <w:shd w:val="clear" w:color="auto" w:fill="FFFFFF"/>
        <w:spacing w:line="324" w:lineRule="auto"/>
        <w:ind w:left="2829" w:hanging="2829"/>
        <w:outlineLvl w:val="2"/>
        <w:rPr>
          <w:rFonts w:ascii="Arial" w:hAnsi="Arial" w:cs="Arial"/>
          <w:b/>
          <w:sz w:val="22"/>
          <w:szCs w:val="22"/>
        </w:rPr>
      </w:pPr>
      <w:r w:rsidRPr="003740BE">
        <w:rPr>
          <w:rFonts w:ascii="Arial" w:hAnsi="Arial" w:cs="Arial"/>
          <w:sz w:val="21"/>
          <w:szCs w:val="21"/>
        </w:rPr>
        <w:t>Místo konání:</w:t>
      </w:r>
      <w:r w:rsidR="00B54BCA">
        <w:rPr>
          <w:rFonts w:ascii="Arial" w:hAnsi="Arial" w:cs="Arial"/>
          <w:b/>
        </w:rPr>
        <w:t xml:space="preserve"> </w:t>
      </w:r>
      <w:r w:rsidR="00B54BCA">
        <w:rPr>
          <w:rFonts w:ascii="Arial" w:hAnsi="Arial" w:cs="Arial"/>
          <w:b/>
        </w:rPr>
        <w:tab/>
      </w:r>
      <w:r w:rsidR="00B54BCA" w:rsidRPr="00B54BCA">
        <w:rPr>
          <w:rFonts w:ascii="Arial" w:hAnsi="Arial" w:cs="Arial"/>
          <w:b/>
          <w:sz w:val="22"/>
          <w:szCs w:val="22"/>
        </w:rPr>
        <w:t>Ministerstvo pro místní rozvoj ČR, Staroměstské náměstí 6, Praha 1, zasedací sál AVI (vstup z Pařížské 4)</w:t>
      </w:r>
    </w:p>
    <w:p w:rsidR="003740BE" w:rsidRDefault="003740BE" w:rsidP="0000355B">
      <w:pPr>
        <w:pBdr>
          <w:bottom w:val="single" w:sz="6" w:space="0" w:color="auto"/>
        </w:pBdr>
        <w:spacing w:line="360" w:lineRule="auto"/>
        <w:rPr>
          <w:rFonts w:ascii="Arial" w:hAnsi="Arial" w:cs="Arial"/>
          <w:b/>
          <w:sz w:val="21"/>
          <w:szCs w:val="21"/>
        </w:rPr>
      </w:pPr>
      <w:r w:rsidRPr="003740BE">
        <w:rPr>
          <w:rFonts w:ascii="Arial" w:hAnsi="Arial" w:cs="Arial"/>
          <w:sz w:val="21"/>
          <w:szCs w:val="21"/>
        </w:rPr>
        <w:t>Zahájení:</w:t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</w:r>
      <w:r w:rsidR="00B54BCA">
        <w:rPr>
          <w:rFonts w:ascii="Arial" w:hAnsi="Arial" w:cs="Arial"/>
          <w:b/>
          <w:sz w:val="21"/>
          <w:szCs w:val="21"/>
        </w:rPr>
        <w:t>24. 7</w:t>
      </w:r>
      <w:r w:rsidRPr="003740BE">
        <w:rPr>
          <w:rFonts w:ascii="Arial" w:hAnsi="Arial" w:cs="Arial"/>
          <w:b/>
          <w:sz w:val="21"/>
          <w:szCs w:val="21"/>
        </w:rPr>
        <w:t>. 2017, 9:30 hod.</w:t>
      </w:r>
    </w:p>
    <w:p w:rsidR="009C2184" w:rsidRPr="009C2184" w:rsidRDefault="00180B3B" w:rsidP="0000355B">
      <w:pPr>
        <w:pBdr>
          <w:bottom w:val="single" w:sz="6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C2184" w:rsidRPr="009C2184">
        <w:rPr>
          <w:rFonts w:ascii="Arial" w:hAnsi="Arial" w:cs="Arial"/>
        </w:rPr>
        <w:t>(</w:t>
      </w:r>
      <w:r w:rsidR="009C2184" w:rsidRPr="009C2184">
        <w:rPr>
          <w:rFonts w:ascii="Arial" w:hAnsi="Arial" w:cs="Arial"/>
          <w:sz w:val="22"/>
          <w:szCs w:val="22"/>
        </w:rPr>
        <w:t xml:space="preserve">Email pro zasílání dotazů </w:t>
      </w:r>
      <w:hyperlink r:id="rId9" w:history="1">
        <w:r w:rsidR="009C2184" w:rsidRPr="006D7DD2">
          <w:rPr>
            <w:rStyle w:val="Hypertextovodkaz"/>
            <w:rFonts w:ascii="Arial" w:hAnsi="Arial" w:cs="Arial"/>
            <w:sz w:val="22"/>
            <w:szCs w:val="22"/>
          </w:rPr>
          <w:t>clldirop@mmr.cz</w:t>
        </w:r>
      </w:hyperlink>
      <w:r w:rsidR="009C2184">
        <w:rPr>
          <w:rFonts w:ascii="Arial" w:hAnsi="Arial" w:cs="Arial"/>
          <w:sz w:val="22"/>
          <w:szCs w:val="22"/>
        </w:rPr>
        <w:t>)</w:t>
      </w:r>
    </w:p>
    <w:p w:rsidR="003740BE" w:rsidRPr="003740BE" w:rsidRDefault="00B54BCA" w:rsidP="0000355B">
      <w:pPr>
        <w:pBdr>
          <w:bottom w:val="single" w:sz="6" w:space="0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Předpokládané ukončení:</w:t>
      </w:r>
      <w:r>
        <w:rPr>
          <w:rFonts w:ascii="Arial" w:hAnsi="Arial" w:cs="Arial"/>
          <w:sz w:val="21"/>
          <w:szCs w:val="21"/>
        </w:rPr>
        <w:tab/>
        <w:t>17:0</w:t>
      </w:r>
      <w:r w:rsidR="003740BE" w:rsidRPr="003740BE">
        <w:rPr>
          <w:rFonts w:ascii="Arial" w:hAnsi="Arial" w:cs="Arial"/>
          <w:sz w:val="21"/>
          <w:szCs w:val="21"/>
        </w:rPr>
        <w:t>0 hodin</w:t>
      </w:r>
    </w:p>
    <w:p w:rsidR="003740BE" w:rsidRPr="003740BE" w:rsidRDefault="003740BE" w:rsidP="0000355B">
      <w:pPr>
        <w:pBdr>
          <w:bottom w:val="single" w:sz="6" w:space="0" w:color="auto"/>
        </w:pBdr>
        <w:rPr>
          <w:rFonts w:ascii="Arial" w:hAnsi="Arial" w:cs="Arial"/>
          <w:sz w:val="21"/>
          <w:szCs w:val="21"/>
        </w:rPr>
      </w:pPr>
    </w:p>
    <w:p w:rsidR="007F36E3" w:rsidRDefault="007F36E3" w:rsidP="00FC7FB3">
      <w:pPr>
        <w:tabs>
          <w:tab w:val="left" w:pos="1985"/>
        </w:tabs>
        <w:spacing w:line="240" w:lineRule="atLeast"/>
        <w:rPr>
          <w:rFonts w:ascii="Arial" w:hAnsi="Arial" w:cs="Arial"/>
          <w:sz w:val="21"/>
          <w:szCs w:val="21"/>
        </w:rPr>
      </w:pPr>
    </w:p>
    <w:p w:rsidR="00FC7FB3" w:rsidRPr="00FC7FB3" w:rsidRDefault="00FC7FB3" w:rsidP="00B56279">
      <w:pPr>
        <w:tabs>
          <w:tab w:val="left" w:pos="1985"/>
        </w:tabs>
        <w:spacing w:line="240" w:lineRule="atLeast"/>
        <w:ind w:left="1985" w:hanging="1985"/>
        <w:rPr>
          <w:rFonts w:ascii="Arial" w:hAnsi="Arial" w:cs="Arial"/>
          <w:b/>
          <w:sz w:val="21"/>
          <w:szCs w:val="21"/>
        </w:rPr>
      </w:pPr>
      <w:r w:rsidRPr="00FC7FB3">
        <w:rPr>
          <w:rFonts w:ascii="Arial" w:hAnsi="Arial" w:cs="Arial"/>
          <w:sz w:val="21"/>
          <w:szCs w:val="21"/>
          <w:lang w:eastAsia="en-US"/>
        </w:rPr>
        <w:t>9:00 – 9:30</w:t>
      </w:r>
      <w:r w:rsidRPr="00FC7FB3">
        <w:rPr>
          <w:rFonts w:ascii="Arial" w:hAnsi="Arial" w:cs="Arial"/>
          <w:b/>
          <w:sz w:val="21"/>
          <w:szCs w:val="21"/>
        </w:rPr>
        <w:tab/>
      </w:r>
      <w:r w:rsidR="00F31AB4">
        <w:rPr>
          <w:rFonts w:ascii="Arial" w:hAnsi="Arial" w:cs="Arial"/>
          <w:b/>
          <w:sz w:val="21"/>
          <w:szCs w:val="21"/>
        </w:rPr>
        <w:tab/>
      </w:r>
      <w:r w:rsidRPr="00FC7FB3">
        <w:rPr>
          <w:rFonts w:ascii="Arial" w:hAnsi="Arial" w:cs="Arial"/>
          <w:b/>
          <w:sz w:val="21"/>
          <w:szCs w:val="21"/>
        </w:rPr>
        <w:t>Prezence účastníků</w:t>
      </w:r>
      <w:r w:rsidRPr="00FC7FB3">
        <w:rPr>
          <w:rFonts w:ascii="Arial" w:hAnsi="Arial" w:cs="Arial"/>
          <w:b/>
          <w:sz w:val="21"/>
          <w:szCs w:val="21"/>
        </w:rPr>
        <w:tab/>
      </w:r>
    </w:p>
    <w:p w:rsidR="00F31AB4" w:rsidRDefault="003D13F6" w:rsidP="00F31AB4">
      <w:pPr>
        <w:pStyle w:val="Nadpistextu"/>
        <w:ind w:left="705" w:hanging="705"/>
        <w:rPr>
          <w:rFonts w:cs="Arial"/>
        </w:rPr>
      </w:pPr>
      <w:r w:rsidRPr="003D13F6">
        <w:rPr>
          <w:rFonts w:cs="Arial"/>
          <w:b w:val="0"/>
          <w:bCs w:val="0"/>
          <w:sz w:val="21"/>
          <w:szCs w:val="21"/>
          <w:lang w:eastAsia="cs-CZ"/>
        </w:rPr>
        <w:t>9:30 – 11:15</w:t>
      </w:r>
      <w:r w:rsidR="00F31AB4" w:rsidRPr="003D13F6">
        <w:rPr>
          <w:rFonts w:cs="Arial"/>
          <w:b w:val="0"/>
          <w:bCs w:val="0"/>
          <w:sz w:val="21"/>
          <w:szCs w:val="21"/>
          <w:lang w:eastAsia="cs-CZ"/>
        </w:rPr>
        <w:tab/>
      </w:r>
      <w:r w:rsidR="00F31AB4">
        <w:rPr>
          <w:rFonts w:cs="Arial"/>
          <w:sz w:val="21"/>
          <w:szCs w:val="21"/>
        </w:rPr>
        <w:tab/>
      </w:r>
      <w:r w:rsidR="00F31AB4" w:rsidRPr="00F31AB4">
        <w:rPr>
          <w:rFonts w:cs="Arial"/>
        </w:rPr>
        <w:t>Dopolední blok A</w:t>
      </w:r>
      <w:bookmarkStart w:id="0" w:name="_GoBack"/>
      <w:bookmarkEnd w:id="0"/>
    </w:p>
    <w:p w:rsidR="00F31AB4" w:rsidRPr="00F31AB4" w:rsidRDefault="00F31AB4" w:rsidP="00F31AB4">
      <w:pPr>
        <w:pStyle w:val="Nadpistextu"/>
        <w:ind w:left="2121" w:firstLine="3"/>
        <w:rPr>
          <w:rFonts w:cs="Arial"/>
          <w:b w:val="0"/>
        </w:rPr>
      </w:pPr>
      <w:r w:rsidRPr="00F31AB4">
        <w:rPr>
          <w:rFonts w:cs="Arial"/>
          <w:b w:val="0"/>
          <w:bCs w:val="0"/>
          <w:sz w:val="22"/>
        </w:rPr>
        <w:t>Zahájení semináře</w:t>
      </w:r>
      <w:r w:rsidRPr="00F31AB4">
        <w:rPr>
          <w:rFonts w:cs="Arial"/>
          <w:b w:val="0"/>
        </w:rPr>
        <w:t xml:space="preserve"> – </w:t>
      </w:r>
      <w:r w:rsidRPr="00F31AB4">
        <w:rPr>
          <w:rFonts w:cs="Arial"/>
          <w:b w:val="0"/>
          <w:sz w:val="22"/>
        </w:rPr>
        <w:t>úvodní slovo</w:t>
      </w:r>
    </w:p>
    <w:p w:rsidR="00F31AB4" w:rsidRPr="00F31AB4" w:rsidRDefault="00F31AB4" w:rsidP="00F31AB4">
      <w:pPr>
        <w:spacing w:before="180" w:after="180" w:line="276" w:lineRule="auto"/>
        <w:ind w:left="1413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  <w:r w:rsidRPr="00F31AB4">
        <w:rPr>
          <w:rFonts w:ascii="Arial" w:eastAsia="DINPro" w:hAnsi="Arial" w:cs="Arial"/>
          <w:color w:val="231F20"/>
          <w:sz w:val="21"/>
        </w:rPr>
        <w:t xml:space="preserve">Výzva 53 Udržitelná doprava (garant SC 1.2) </w:t>
      </w:r>
    </w:p>
    <w:p w:rsidR="00FC7FB3" w:rsidRPr="003D13F6" w:rsidRDefault="00F31AB4" w:rsidP="00D24639">
      <w:pPr>
        <w:spacing w:before="240" w:after="180" w:line="276" w:lineRule="auto"/>
        <w:ind w:left="1413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  <w:r w:rsidRPr="003D13F6">
        <w:rPr>
          <w:rFonts w:ascii="Arial" w:eastAsia="DINPro" w:hAnsi="Arial" w:cs="Arial"/>
          <w:color w:val="231F20"/>
          <w:sz w:val="21"/>
        </w:rPr>
        <w:tab/>
        <w:t>Výzva 68 Vzdělávání a celoživotní učení (garant SC 2.4</w:t>
      </w:r>
      <w:r w:rsidR="00161D03">
        <w:rPr>
          <w:rFonts w:ascii="Arial" w:eastAsia="DINPro" w:hAnsi="Arial" w:cs="Arial"/>
          <w:color w:val="231F20"/>
          <w:sz w:val="21"/>
        </w:rPr>
        <w:t>)</w:t>
      </w:r>
    </w:p>
    <w:p w:rsidR="003D13F6" w:rsidRPr="007551DB" w:rsidRDefault="007551DB" w:rsidP="00D24639">
      <w:pPr>
        <w:pStyle w:val="Normmlntext-odrka"/>
        <w:spacing w:before="240"/>
        <w:ind w:left="0"/>
        <w:rPr>
          <w:rFonts w:cs="Arial"/>
          <w:b/>
          <w:i/>
          <w:sz w:val="21"/>
          <w:szCs w:val="21"/>
          <w:lang w:eastAsia="cs-CZ"/>
        </w:rPr>
      </w:pPr>
      <w:r w:rsidRPr="007551DB">
        <w:rPr>
          <w:rFonts w:eastAsia="DINPro" w:cs="Arial"/>
          <w:noProof/>
          <w:color w:val="231F20"/>
          <w:sz w:val="21"/>
          <w:szCs w:val="24"/>
          <w:lang w:eastAsia="cs-CZ"/>
        </w:rPr>
        <w:drawing>
          <wp:anchor distT="0" distB="0" distL="114300" distR="114300" simplePos="0" relativeHeight="251662336" behindDoc="1" locked="0" layoutInCell="0" allowOverlap="1" wp14:anchorId="76610728" wp14:editId="035C9068">
            <wp:simplePos x="0" y="0"/>
            <wp:positionH relativeFrom="margin">
              <wp:posOffset>1836781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3F6">
        <w:rPr>
          <w:rFonts w:cs="Arial"/>
          <w:sz w:val="21"/>
          <w:szCs w:val="21"/>
        </w:rPr>
        <w:t>11:15 – 11:3</w:t>
      </w:r>
      <w:r w:rsidR="00FC7FB3" w:rsidRPr="00FC7FB3">
        <w:rPr>
          <w:rFonts w:cs="Arial"/>
          <w:sz w:val="21"/>
          <w:szCs w:val="21"/>
        </w:rPr>
        <w:t>0</w:t>
      </w:r>
      <w:r w:rsidR="00FC7FB3" w:rsidRPr="00FC7FB3">
        <w:rPr>
          <w:rFonts w:cs="Arial"/>
          <w:sz w:val="21"/>
          <w:szCs w:val="21"/>
        </w:rPr>
        <w:tab/>
      </w:r>
      <w:r w:rsidR="003D13F6">
        <w:rPr>
          <w:rFonts w:cs="Arial"/>
          <w:sz w:val="21"/>
          <w:szCs w:val="21"/>
        </w:rPr>
        <w:tab/>
      </w:r>
      <w:r w:rsidR="00BA376F">
        <w:rPr>
          <w:rFonts w:cs="Arial"/>
          <w:b/>
          <w:i/>
          <w:sz w:val="21"/>
          <w:szCs w:val="21"/>
          <w:lang w:eastAsia="cs-CZ"/>
        </w:rPr>
        <w:t>C</w:t>
      </w:r>
      <w:r w:rsidR="003D13F6" w:rsidRPr="007551DB">
        <w:rPr>
          <w:rFonts w:cs="Arial"/>
          <w:b/>
          <w:i/>
          <w:sz w:val="21"/>
          <w:szCs w:val="21"/>
          <w:lang w:eastAsia="cs-CZ"/>
        </w:rPr>
        <w:t xml:space="preserve">offee </w:t>
      </w:r>
      <w:proofErr w:type="spellStart"/>
      <w:r w:rsidR="003D13F6" w:rsidRPr="007551DB">
        <w:rPr>
          <w:rFonts w:cs="Arial"/>
          <w:b/>
          <w:i/>
          <w:sz w:val="21"/>
          <w:szCs w:val="21"/>
          <w:lang w:eastAsia="cs-CZ"/>
        </w:rPr>
        <w:t>break</w:t>
      </w:r>
      <w:proofErr w:type="spellEnd"/>
    </w:p>
    <w:p w:rsidR="003D13F6" w:rsidRPr="003D13F6" w:rsidRDefault="003D13F6" w:rsidP="003D13F6">
      <w:pPr>
        <w:pStyle w:val="Nadpistextu"/>
        <w:ind w:left="705" w:hanging="705"/>
        <w:rPr>
          <w:rFonts w:cs="Arial"/>
        </w:rPr>
      </w:pPr>
      <w:r w:rsidRPr="003D13F6">
        <w:rPr>
          <w:rFonts w:cs="Arial"/>
          <w:b w:val="0"/>
          <w:bCs w:val="0"/>
          <w:sz w:val="21"/>
          <w:szCs w:val="21"/>
        </w:rPr>
        <w:t>11:30 – 13:00</w:t>
      </w:r>
      <w:r w:rsidRPr="003D13F6">
        <w:rPr>
          <w:rFonts w:cs="Arial"/>
          <w:b w:val="0"/>
          <w:bCs w:val="0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F31AB4">
        <w:rPr>
          <w:rFonts w:cs="Arial"/>
        </w:rPr>
        <w:t xml:space="preserve">Dopolední blok </w:t>
      </w:r>
      <w:r w:rsidR="007551DB">
        <w:rPr>
          <w:rFonts w:cs="Arial"/>
        </w:rPr>
        <w:t>B</w:t>
      </w:r>
    </w:p>
    <w:p w:rsidR="003D13F6" w:rsidRPr="003D13F6" w:rsidRDefault="003D13F6" w:rsidP="003D13F6">
      <w:pPr>
        <w:spacing w:before="180" w:after="180" w:line="276" w:lineRule="auto"/>
        <w:ind w:left="1413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  <w:r w:rsidRPr="003D13F6">
        <w:rPr>
          <w:rFonts w:ascii="Arial" w:eastAsia="DINPro" w:hAnsi="Arial" w:cs="Arial"/>
          <w:color w:val="231F20"/>
          <w:sz w:val="21"/>
        </w:rPr>
        <w:t>Výzva 62 Sociální infrastruktura, sociální bydlení (garant SC 2.1)</w:t>
      </w:r>
    </w:p>
    <w:p w:rsidR="003D13F6" w:rsidRDefault="003D13F6" w:rsidP="003D13F6">
      <w:pPr>
        <w:spacing w:before="180" w:after="180" w:line="276" w:lineRule="auto"/>
        <w:ind w:left="1413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  <w:r w:rsidRPr="003D13F6">
        <w:rPr>
          <w:rFonts w:ascii="Arial" w:eastAsia="DINPro" w:hAnsi="Arial" w:cs="Arial"/>
          <w:color w:val="231F20"/>
          <w:sz w:val="21"/>
        </w:rPr>
        <w:t>Výzva 55 Kulturní dědictví, muzea, knihovny (garant SC 3.1)</w:t>
      </w:r>
    </w:p>
    <w:p w:rsidR="007551DB" w:rsidRDefault="007551DB" w:rsidP="003D13F6">
      <w:pPr>
        <w:spacing w:before="180" w:after="180" w:line="276" w:lineRule="auto"/>
        <w:ind w:left="1413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</w:p>
    <w:p w:rsidR="007551DB" w:rsidRPr="007551DB" w:rsidRDefault="007551DB" w:rsidP="007551DB">
      <w:pPr>
        <w:spacing w:before="180" w:after="180" w:line="276" w:lineRule="auto"/>
        <w:contextualSpacing/>
        <w:jc w:val="both"/>
        <w:rPr>
          <w:rFonts w:ascii="Arial" w:eastAsia="DINPro" w:hAnsi="Arial" w:cs="Arial"/>
          <w:b/>
          <w:i/>
          <w:color w:val="231F20"/>
          <w:sz w:val="21"/>
        </w:rPr>
      </w:pPr>
      <w:r>
        <w:rPr>
          <w:rFonts w:ascii="Arial" w:eastAsia="DINPro" w:hAnsi="Arial" w:cs="Arial"/>
          <w:color w:val="231F20"/>
          <w:sz w:val="21"/>
        </w:rPr>
        <w:t>13:00 – 13:30</w:t>
      </w:r>
      <w:r>
        <w:rPr>
          <w:rFonts w:ascii="Arial" w:eastAsia="DINPro" w:hAnsi="Arial" w:cs="Arial"/>
          <w:color w:val="231F20"/>
          <w:sz w:val="21"/>
        </w:rPr>
        <w:tab/>
      </w:r>
      <w:r>
        <w:rPr>
          <w:rFonts w:ascii="Arial" w:eastAsia="DINPro" w:hAnsi="Arial" w:cs="Arial"/>
          <w:color w:val="231F20"/>
          <w:sz w:val="21"/>
        </w:rPr>
        <w:tab/>
      </w:r>
      <w:r w:rsidRPr="007551DB">
        <w:rPr>
          <w:rFonts w:ascii="Arial" w:eastAsia="DINPro" w:hAnsi="Arial" w:cs="Arial"/>
          <w:b/>
          <w:i/>
          <w:color w:val="231F20"/>
          <w:sz w:val="21"/>
        </w:rPr>
        <w:t>Přestávka</w:t>
      </w:r>
    </w:p>
    <w:p w:rsidR="003D13F6" w:rsidRPr="003D13F6" w:rsidRDefault="003D13F6" w:rsidP="003D13F6">
      <w:pPr>
        <w:spacing w:before="180" w:after="180" w:line="276" w:lineRule="auto"/>
        <w:ind w:left="1413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</w:p>
    <w:p w:rsidR="007551DB" w:rsidRPr="007551DB" w:rsidRDefault="007551DB" w:rsidP="007551DB">
      <w:pPr>
        <w:spacing w:before="180" w:after="180" w:line="276" w:lineRule="auto"/>
        <w:contextualSpacing/>
        <w:jc w:val="both"/>
        <w:rPr>
          <w:rFonts w:ascii="Arial" w:hAnsi="Arial" w:cs="Arial"/>
          <w:b/>
          <w:bCs/>
          <w:szCs w:val="20"/>
          <w:lang w:eastAsia="en-US"/>
        </w:rPr>
      </w:pPr>
      <w:r w:rsidRPr="007551DB">
        <w:rPr>
          <w:rFonts w:ascii="Arial" w:eastAsia="DINPro" w:hAnsi="Arial" w:cs="Arial"/>
          <w:color w:val="231F20"/>
          <w:sz w:val="21"/>
        </w:rPr>
        <w:t>13:30 – 15:00</w:t>
      </w:r>
      <w:r>
        <w:rPr>
          <w:rFonts w:ascii="Arial" w:eastAsia="DINPro" w:hAnsi="Arial" w:cs="Arial"/>
          <w:color w:val="231F20"/>
          <w:sz w:val="21"/>
        </w:rPr>
        <w:tab/>
      </w:r>
      <w:r>
        <w:rPr>
          <w:rFonts w:ascii="Arial" w:eastAsia="DINPro" w:hAnsi="Arial" w:cs="Arial"/>
          <w:color w:val="231F20"/>
          <w:sz w:val="21"/>
        </w:rPr>
        <w:tab/>
      </w:r>
      <w:r w:rsidRPr="007551DB">
        <w:rPr>
          <w:rFonts w:ascii="Arial" w:hAnsi="Arial" w:cs="Arial"/>
          <w:b/>
          <w:bCs/>
          <w:szCs w:val="20"/>
          <w:lang w:eastAsia="en-US"/>
        </w:rPr>
        <w:t>Odpolední blok C</w:t>
      </w:r>
    </w:p>
    <w:p w:rsidR="007551DB" w:rsidRPr="007551DB" w:rsidRDefault="007551DB" w:rsidP="007551DB">
      <w:pPr>
        <w:spacing w:before="180" w:after="180" w:line="276" w:lineRule="auto"/>
        <w:contextualSpacing/>
        <w:jc w:val="both"/>
        <w:rPr>
          <w:rFonts w:ascii="Arial" w:eastAsia="DINPro" w:hAnsi="Arial" w:cs="Arial"/>
          <w:color w:val="231F20"/>
          <w:sz w:val="21"/>
        </w:rPr>
      </w:pPr>
    </w:p>
    <w:p w:rsidR="007551DB" w:rsidRPr="007551DB" w:rsidRDefault="007551DB" w:rsidP="007551DB">
      <w:pPr>
        <w:spacing w:before="180" w:after="180" w:line="276" w:lineRule="auto"/>
        <w:contextualSpacing/>
        <w:jc w:val="both"/>
        <w:rPr>
          <w:rFonts w:ascii="Arial" w:eastAsia="DINPro" w:hAnsi="Arial" w:cs="Arial"/>
          <w:color w:val="231F20"/>
          <w:sz w:val="21"/>
        </w:rPr>
      </w:pPr>
      <w:r w:rsidRPr="007551DB">
        <w:rPr>
          <w:rFonts w:ascii="Arial" w:eastAsia="DINPro" w:hAnsi="Arial" w:cs="Arial"/>
          <w:color w:val="231F20"/>
          <w:sz w:val="21"/>
        </w:rPr>
        <w:tab/>
      </w:r>
      <w:r w:rsidRPr="007551DB">
        <w:rPr>
          <w:rFonts w:ascii="Arial" w:eastAsia="DINPro" w:hAnsi="Arial" w:cs="Arial"/>
          <w:color w:val="231F20"/>
          <w:sz w:val="21"/>
        </w:rPr>
        <w:tab/>
      </w:r>
      <w:r w:rsidRPr="007551DB">
        <w:rPr>
          <w:rFonts w:ascii="Arial" w:eastAsia="DINPro" w:hAnsi="Arial" w:cs="Arial"/>
          <w:color w:val="231F20"/>
          <w:sz w:val="21"/>
        </w:rPr>
        <w:tab/>
        <w:t>Výzva 65 Sociální podnikání (garant SC 2.2)</w:t>
      </w:r>
    </w:p>
    <w:p w:rsidR="00FC7FB3" w:rsidRDefault="007551DB" w:rsidP="007551DB">
      <w:pPr>
        <w:spacing w:before="180" w:after="180" w:line="276" w:lineRule="auto"/>
        <w:ind w:left="1416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  <w:r w:rsidRPr="007551DB">
        <w:rPr>
          <w:rFonts w:ascii="Arial" w:eastAsia="DINPro" w:hAnsi="Arial" w:cs="Arial"/>
          <w:color w:val="231F20"/>
          <w:sz w:val="21"/>
        </w:rPr>
        <w:t>Výzva 69 Integrovaný záchranný systém (garant SC 1.3)</w:t>
      </w:r>
    </w:p>
    <w:p w:rsidR="007551DB" w:rsidRPr="007551DB" w:rsidRDefault="007551DB" w:rsidP="00D24639">
      <w:pPr>
        <w:spacing w:before="180" w:after="180" w:line="276" w:lineRule="auto"/>
        <w:ind w:left="1418" w:firstLine="709"/>
        <w:contextualSpacing/>
        <w:jc w:val="both"/>
        <w:rPr>
          <w:rFonts w:ascii="Arial" w:eastAsia="DINPro" w:hAnsi="Arial" w:cs="Arial"/>
          <w:color w:val="231F20"/>
          <w:sz w:val="21"/>
        </w:rPr>
      </w:pPr>
    </w:p>
    <w:p w:rsidR="00FC7FB3" w:rsidRPr="007551DB" w:rsidRDefault="007551DB" w:rsidP="00FC7FB3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15:00 – 15:15</w:t>
      </w:r>
      <w:r w:rsidR="00FC7FB3" w:rsidRPr="00FC7FB3">
        <w:rPr>
          <w:rFonts w:ascii="Arial" w:hAnsi="Arial" w:cs="Arial"/>
          <w:sz w:val="21"/>
          <w:szCs w:val="21"/>
        </w:rPr>
        <w:tab/>
      </w:r>
      <w:r w:rsidR="00B56279">
        <w:rPr>
          <w:rFonts w:ascii="Arial" w:hAnsi="Arial" w:cs="Arial"/>
          <w:sz w:val="21"/>
          <w:szCs w:val="21"/>
        </w:rPr>
        <w:t xml:space="preserve"> </w:t>
      </w:r>
      <w:r w:rsidR="00BA376F">
        <w:rPr>
          <w:rFonts w:ascii="Arial" w:hAnsi="Arial" w:cs="Arial"/>
          <w:b/>
          <w:i/>
          <w:sz w:val="21"/>
          <w:szCs w:val="21"/>
        </w:rPr>
        <w:t>C</w:t>
      </w:r>
      <w:r w:rsidRPr="007551DB">
        <w:rPr>
          <w:rFonts w:ascii="Arial" w:hAnsi="Arial" w:cs="Arial"/>
          <w:b/>
          <w:i/>
          <w:sz w:val="21"/>
          <w:szCs w:val="21"/>
        </w:rPr>
        <w:t xml:space="preserve">offee </w:t>
      </w:r>
      <w:proofErr w:type="spellStart"/>
      <w:r w:rsidRPr="007551DB">
        <w:rPr>
          <w:rFonts w:ascii="Arial" w:hAnsi="Arial" w:cs="Arial"/>
          <w:b/>
          <w:i/>
          <w:sz w:val="21"/>
          <w:szCs w:val="21"/>
        </w:rPr>
        <w:t>break</w:t>
      </w:r>
      <w:proofErr w:type="spellEnd"/>
    </w:p>
    <w:p w:rsidR="00FC7FB3" w:rsidRPr="00FC7FB3" w:rsidRDefault="00FC7FB3" w:rsidP="00FC7FB3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sz w:val="21"/>
        </w:rPr>
      </w:pPr>
    </w:p>
    <w:p w:rsidR="006E71D2" w:rsidRPr="007551DB" w:rsidRDefault="006E71D2" w:rsidP="00125D38">
      <w:pPr>
        <w:spacing w:before="180" w:after="180" w:line="276" w:lineRule="auto"/>
        <w:contextualSpacing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eastAsia="DINPro" w:hAnsi="Arial" w:cs="Arial"/>
          <w:sz w:val="21"/>
        </w:rPr>
        <w:t>15:15 – 17</w:t>
      </w:r>
      <w:r w:rsidR="00125D38">
        <w:rPr>
          <w:rFonts w:ascii="Arial" w:eastAsia="DINPro" w:hAnsi="Arial" w:cs="Arial"/>
          <w:sz w:val="21"/>
        </w:rPr>
        <w:t>:00</w:t>
      </w:r>
      <w:r w:rsidR="00125D38">
        <w:rPr>
          <w:rFonts w:ascii="Arial" w:eastAsia="DINPro" w:hAnsi="Arial" w:cs="Arial"/>
          <w:sz w:val="21"/>
        </w:rPr>
        <w:tab/>
      </w:r>
      <w:r w:rsidR="00125D38">
        <w:rPr>
          <w:rFonts w:ascii="Arial" w:eastAsia="DINPro" w:hAnsi="Arial" w:cs="Arial"/>
          <w:sz w:val="21"/>
        </w:rPr>
        <w:tab/>
      </w:r>
      <w:r w:rsidR="00B846AC">
        <w:rPr>
          <w:rFonts w:ascii="Arial" w:hAnsi="Arial" w:cs="Arial"/>
          <w:b/>
          <w:bCs/>
          <w:szCs w:val="20"/>
          <w:lang w:eastAsia="en-US"/>
        </w:rPr>
        <w:t>Odpolední blok D</w:t>
      </w:r>
    </w:p>
    <w:p w:rsidR="006E71D2" w:rsidRDefault="006E71D2" w:rsidP="006E71D2">
      <w:pPr>
        <w:tabs>
          <w:tab w:val="left" w:pos="2000"/>
        </w:tabs>
        <w:spacing w:line="324" w:lineRule="auto"/>
        <w:rPr>
          <w:rFonts w:ascii="Arial" w:eastAsia="DINPro" w:hAnsi="Arial" w:cs="Arial"/>
          <w:color w:val="231F20"/>
          <w:sz w:val="21"/>
        </w:rPr>
      </w:pPr>
    </w:p>
    <w:p w:rsidR="006E71D2" w:rsidRPr="006E71D2" w:rsidRDefault="00B846AC" w:rsidP="00E34566">
      <w:pPr>
        <w:tabs>
          <w:tab w:val="left" w:pos="2000"/>
        </w:tabs>
        <w:spacing w:line="324" w:lineRule="auto"/>
        <w:rPr>
          <w:rFonts w:ascii="Arial" w:eastAsia="DINPro" w:hAnsi="Arial" w:cs="Arial"/>
          <w:color w:val="231F20"/>
          <w:sz w:val="21"/>
        </w:rPr>
      </w:pPr>
      <w:r>
        <w:rPr>
          <w:rFonts w:ascii="Arial" w:eastAsia="DINPro" w:hAnsi="Arial" w:cs="Arial"/>
          <w:color w:val="231F20"/>
          <w:sz w:val="21"/>
        </w:rPr>
        <w:tab/>
      </w:r>
      <w:r>
        <w:rPr>
          <w:rFonts w:ascii="Arial" w:eastAsia="DINPro" w:hAnsi="Arial" w:cs="Arial"/>
          <w:color w:val="231F20"/>
          <w:sz w:val="21"/>
        </w:rPr>
        <w:tab/>
      </w:r>
      <w:r w:rsidR="00E34566">
        <w:rPr>
          <w:rFonts w:ascii="Arial" w:eastAsia="DINPro" w:hAnsi="Arial" w:cs="Arial"/>
          <w:color w:val="231F20"/>
          <w:sz w:val="21"/>
        </w:rPr>
        <w:t>Výzva 45</w:t>
      </w:r>
      <w:r w:rsidR="006E71D2" w:rsidRPr="006E71D2">
        <w:rPr>
          <w:rFonts w:ascii="Arial" w:eastAsia="DINPro" w:hAnsi="Arial" w:cs="Arial"/>
          <w:color w:val="231F20"/>
          <w:sz w:val="21"/>
        </w:rPr>
        <w:t xml:space="preserve"> Dokumenty územního rozvoje (garant SC 3.3)</w:t>
      </w:r>
    </w:p>
    <w:p w:rsidR="0000355B" w:rsidRDefault="00B846AC" w:rsidP="002C47B6">
      <w:pPr>
        <w:tabs>
          <w:tab w:val="left" w:pos="2127"/>
        </w:tabs>
        <w:spacing w:line="324" w:lineRule="auto"/>
        <w:rPr>
          <w:rFonts w:ascii="Arial" w:eastAsia="DINPro" w:hAnsi="Arial" w:cs="Arial"/>
          <w:color w:val="231F20"/>
          <w:sz w:val="21"/>
        </w:rPr>
      </w:pPr>
      <w:r>
        <w:rPr>
          <w:rFonts w:ascii="Arial" w:eastAsia="DINPro" w:hAnsi="Arial" w:cs="Arial"/>
          <w:color w:val="231F20"/>
          <w:sz w:val="21"/>
        </w:rPr>
        <w:tab/>
      </w:r>
      <w:r w:rsidR="00E34566">
        <w:rPr>
          <w:rFonts w:ascii="Arial" w:eastAsia="DINPro" w:hAnsi="Arial" w:cs="Arial"/>
          <w:color w:val="231F20"/>
          <w:sz w:val="21"/>
        </w:rPr>
        <w:t>Výzva 71</w:t>
      </w:r>
      <w:r w:rsidR="006E71D2" w:rsidRPr="006E71D2">
        <w:rPr>
          <w:rFonts w:ascii="Arial" w:eastAsia="DINPro" w:hAnsi="Arial" w:cs="Arial"/>
          <w:color w:val="231F20"/>
          <w:sz w:val="21"/>
        </w:rPr>
        <w:t xml:space="preserve"> </w:t>
      </w:r>
      <w:proofErr w:type="spellStart"/>
      <w:r w:rsidR="006E71D2" w:rsidRPr="006E71D2">
        <w:rPr>
          <w:rFonts w:ascii="Arial" w:eastAsia="DINPro" w:hAnsi="Arial" w:cs="Arial"/>
          <w:color w:val="231F20"/>
          <w:sz w:val="21"/>
        </w:rPr>
        <w:t>Deinistitucionalizace</w:t>
      </w:r>
      <w:proofErr w:type="spellEnd"/>
      <w:r w:rsidR="006E71D2" w:rsidRPr="006E71D2">
        <w:rPr>
          <w:rFonts w:ascii="Arial" w:eastAsia="DINPro" w:hAnsi="Arial" w:cs="Arial"/>
          <w:color w:val="231F20"/>
          <w:sz w:val="21"/>
        </w:rPr>
        <w:t xml:space="preserve"> ps</w:t>
      </w:r>
      <w:r w:rsidR="0000355B">
        <w:rPr>
          <w:rFonts w:ascii="Arial" w:eastAsia="DINPro" w:hAnsi="Arial" w:cs="Arial"/>
          <w:color w:val="231F20"/>
          <w:sz w:val="21"/>
        </w:rPr>
        <w:t>ychiatrické péče (garant SC 2.3</w:t>
      </w:r>
      <w:r w:rsidR="00161D03">
        <w:rPr>
          <w:rFonts w:ascii="Arial" w:eastAsia="DINPro" w:hAnsi="Arial" w:cs="Arial"/>
          <w:color w:val="231F20"/>
          <w:sz w:val="21"/>
        </w:rPr>
        <w:t>)</w:t>
      </w:r>
    </w:p>
    <w:p w:rsidR="00FC7FB3" w:rsidRDefault="00B846AC" w:rsidP="0025789F">
      <w:pPr>
        <w:tabs>
          <w:tab w:val="left" w:pos="2127"/>
        </w:tabs>
        <w:spacing w:line="324" w:lineRule="auto"/>
        <w:rPr>
          <w:rFonts w:ascii="Arial" w:eastAsia="DINPro" w:hAnsi="Arial" w:cs="Arial"/>
          <w:b/>
          <w:color w:val="231F20"/>
          <w:sz w:val="21"/>
        </w:rPr>
      </w:pPr>
      <w:r>
        <w:rPr>
          <w:rFonts w:ascii="Arial" w:eastAsia="DINPro" w:hAnsi="Arial" w:cs="Arial"/>
          <w:color w:val="231F20"/>
          <w:sz w:val="21"/>
        </w:rPr>
        <w:tab/>
      </w:r>
      <w:r w:rsidR="006E71D2" w:rsidRPr="00161D03">
        <w:rPr>
          <w:rFonts w:ascii="Arial" w:eastAsia="DINPro" w:hAnsi="Arial" w:cs="Arial"/>
          <w:color w:val="231F20"/>
          <w:sz w:val="21"/>
        </w:rPr>
        <w:t xml:space="preserve">Hodnocení v MS2014+, předávání projektů k </w:t>
      </w:r>
      <w:proofErr w:type="spellStart"/>
      <w:r w:rsidR="006E71D2" w:rsidRPr="00161D03">
        <w:rPr>
          <w:rFonts w:ascii="Arial" w:eastAsia="DINPro" w:hAnsi="Arial" w:cs="Arial"/>
          <w:color w:val="231F20"/>
          <w:sz w:val="21"/>
        </w:rPr>
        <w:t>ZoZ</w:t>
      </w:r>
      <w:proofErr w:type="spellEnd"/>
      <w:r w:rsidR="00FC7FB3" w:rsidRPr="00FC7FB3">
        <w:rPr>
          <w:rFonts w:ascii="Arial" w:eastAsia="DINPro" w:hAnsi="Arial" w:cs="Arial"/>
          <w:b/>
          <w:color w:val="231F20"/>
          <w:sz w:val="21"/>
        </w:rPr>
        <w:t xml:space="preserve"> </w:t>
      </w:r>
    </w:p>
    <w:p w:rsidR="00B56279" w:rsidRPr="0000355B" w:rsidRDefault="00B56279" w:rsidP="0000355B">
      <w:pPr>
        <w:tabs>
          <w:tab w:val="left" w:pos="2000"/>
        </w:tabs>
        <w:spacing w:line="324" w:lineRule="auto"/>
        <w:rPr>
          <w:rFonts w:ascii="Arial" w:eastAsia="DINPro" w:hAnsi="Arial" w:cs="Arial"/>
          <w:color w:val="231F20"/>
          <w:sz w:val="21"/>
        </w:rPr>
      </w:pPr>
    </w:p>
    <w:p w:rsidR="006852F3" w:rsidRPr="0000355B" w:rsidRDefault="006E71D2" w:rsidP="006E71D2">
      <w:pPr>
        <w:pStyle w:val="Normmlntext-odrka"/>
        <w:ind w:left="0"/>
        <w:rPr>
          <w:rFonts w:cs="Arial"/>
          <w:b/>
          <w:bCs/>
        </w:rPr>
      </w:pPr>
      <w:r>
        <w:rPr>
          <w:rFonts w:eastAsia="DINPro" w:cs="Arial"/>
          <w:color w:val="231F20"/>
          <w:sz w:val="21"/>
          <w:szCs w:val="24"/>
          <w:lang w:eastAsia="cs-CZ"/>
        </w:rPr>
        <w:t xml:space="preserve">17:00 </w:t>
      </w:r>
      <w:r>
        <w:rPr>
          <w:rFonts w:eastAsia="DINPro" w:cs="Arial"/>
          <w:color w:val="231F20"/>
          <w:sz w:val="21"/>
          <w:szCs w:val="24"/>
          <w:lang w:eastAsia="cs-CZ"/>
        </w:rPr>
        <w:tab/>
      </w:r>
      <w:r>
        <w:rPr>
          <w:rFonts w:eastAsia="DINPro" w:cs="Arial"/>
          <w:color w:val="231F20"/>
          <w:sz w:val="21"/>
          <w:szCs w:val="24"/>
          <w:lang w:eastAsia="cs-CZ"/>
        </w:rPr>
        <w:tab/>
      </w:r>
      <w:r>
        <w:rPr>
          <w:rFonts w:eastAsia="DINPro" w:cs="Arial"/>
          <w:color w:val="231F20"/>
          <w:sz w:val="21"/>
          <w:szCs w:val="24"/>
          <w:lang w:eastAsia="cs-CZ"/>
        </w:rPr>
        <w:tab/>
      </w:r>
      <w:r w:rsidRPr="0000355B">
        <w:rPr>
          <w:rFonts w:cs="Arial"/>
          <w:b/>
          <w:bCs/>
        </w:rPr>
        <w:t>Závěr</w:t>
      </w:r>
    </w:p>
    <w:sectPr w:rsidR="006852F3" w:rsidRPr="0000355B" w:rsidSect="0000355B">
      <w:headerReference w:type="default" r:id="rId11"/>
      <w:footerReference w:type="defaul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9B" w:rsidRDefault="006B4A9B" w:rsidP="006852F3">
      <w:r>
        <w:separator/>
      </w:r>
    </w:p>
  </w:endnote>
  <w:endnote w:type="continuationSeparator" w:id="0">
    <w:p w:rsidR="006B4A9B" w:rsidRDefault="006B4A9B" w:rsidP="0068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624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09FD" w:rsidRDefault="00EC09FD" w:rsidP="006852F3">
            <w:pPr>
              <w:pStyle w:val="Zpa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714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714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09FD" w:rsidRDefault="00EC0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9B" w:rsidRDefault="006B4A9B" w:rsidP="006852F3">
      <w:r>
        <w:separator/>
      </w:r>
    </w:p>
  </w:footnote>
  <w:footnote w:type="continuationSeparator" w:id="0">
    <w:p w:rsidR="006B4A9B" w:rsidRDefault="006B4A9B" w:rsidP="0068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FD" w:rsidRDefault="00EC09FD">
    <w:pPr>
      <w:pStyle w:val="Zhlav"/>
    </w:pPr>
    <w:r>
      <w:rPr>
        <w:noProof/>
      </w:rPr>
      <w:drawing>
        <wp:inline distT="0" distB="0" distL="0" distR="0" wp14:anchorId="1D4C97E0" wp14:editId="1E6B20AD">
          <wp:extent cx="4620895" cy="658495"/>
          <wp:effectExtent l="0" t="0" r="8255" b="8255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E08"/>
    <w:multiLevelType w:val="hybridMultilevel"/>
    <w:tmpl w:val="CDD88096"/>
    <w:lvl w:ilvl="0" w:tplc="3EB2B6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696"/>
    <w:multiLevelType w:val="hybridMultilevel"/>
    <w:tmpl w:val="4A864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97ED0"/>
    <w:multiLevelType w:val="hybridMultilevel"/>
    <w:tmpl w:val="8900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3658"/>
    <w:multiLevelType w:val="hybridMultilevel"/>
    <w:tmpl w:val="035C2E3A"/>
    <w:lvl w:ilvl="0" w:tplc="4E8A7D8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1686D49"/>
    <w:multiLevelType w:val="hybridMultilevel"/>
    <w:tmpl w:val="B450E2EC"/>
    <w:lvl w:ilvl="0" w:tplc="AB8A4F6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05D49"/>
    <w:multiLevelType w:val="hybridMultilevel"/>
    <w:tmpl w:val="FB7A00BA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CDD01DB"/>
    <w:multiLevelType w:val="hybridMultilevel"/>
    <w:tmpl w:val="283E3ED4"/>
    <w:lvl w:ilvl="0" w:tplc="29FE53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B3207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5638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D5E2C"/>
    <w:multiLevelType w:val="hybridMultilevel"/>
    <w:tmpl w:val="29840B46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F30F1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F14E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AF7B90"/>
    <w:multiLevelType w:val="hybridMultilevel"/>
    <w:tmpl w:val="0A94171E"/>
    <w:lvl w:ilvl="0" w:tplc="1298D5A8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B3474B1"/>
    <w:multiLevelType w:val="hybridMultilevel"/>
    <w:tmpl w:val="0C86CD30"/>
    <w:lvl w:ilvl="0" w:tplc="5C6286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83028"/>
    <w:multiLevelType w:val="hybridMultilevel"/>
    <w:tmpl w:val="CD0016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F7467"/>
    <w:multiLevelType w:val="hybridMultilevel"/>
    <w:tmpl w:val="18C49436"/>
    <w:lvl w:ilvl="0" w:tplc="245C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3"/>
  </w:num>
  <w:num w:numId="5">
    <w:abstractNumId w:val="23"/>
  </w:num>
  <w:num w:numId="6">
    <w:abstractNumId w:val="14"/>
  </w:num>
  <w:num w:numId="7">
    <w:abstractNumId w:val="19"/>
  </w:num>
  <w:num w:numId="8">
    <w:abstractNumId w:val="25"/>
  </w:num>
  <w:num w:numId="9">
    <w:abstractNumId w:val="4"/>
  </w:num>
  <w:num w:numId="10">
    <w:abstractNumId w:val="8"/>
  </w:num>
  <w:num w:numId="11">
    <w:abstractNumId w:val="17"/>
  </w:num>
  <w:num w:numId="12">
    <w:abstractNumId w:val="13"/>
  </w:num>
  <w:num w:numId="13">
    <w:abstractNumId w:val="21"/>
  </w:num>
  <w:num w:numId="14">
    <w:abstractNumId w:val="6"/>
  </w:num>
  <w:num w:numId="15">
    <w:abstractNumId w:val="15"/>
  </w:num>
  <w:num w:numId="16">
    <w:abstractNumId w:val="22"/>
  </w:num>
  <w:num w:numId="17">
    <w:abstractNumId w:val="10"/>
  </w:num>
  <w:num w:numId="18">
    <w:abstractNumId w:val="1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20"/>
  </w:num>
  <w:num w:numId="22">
    <w:abstractNumId w:val="7"/>
  </w:num>
  <w:num w:numId="23">
    <w:abstractNumId w:val="1"/>
  </w:num>
  <w:num w:numId="24">
    <w:abstractNumId w:val="5"/>
  </w:num>
  <w:num w:numId="25">
    <w:abstractNumId w:val="2"/>
  </w:num>
  <w:num w:numId="26">
    <w:abstractNumId w:val="9"/>
  </w:num>
  <w:num w:numId="2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F3"/>
    <w:rsid w:val="0000355B"/>
    <w:rsid w:val="00012B83"/>
    <w:rsid w:val="00016C93"/>
    <w:rsid w:val="00044A39"/>
    <w:rsid w:val="000538ED"/>
    <w:rsid w:val="00067229"/>
    <w:rsid w:val="000B5536"/>
    <w:rsid w:val="000C3894"/>
    <w:rsid w:val="000C46E7"/>
    <w:rsid w:val="000C6187"/>
    <w:rsid w:val="000D1F67"/>
    <w:rsid w:val="000F1B84"/>
    <w:rsid w:val="00115CD7"/>
    <w:rsid w:val="00125D38"/>
    <w:rsid w:val="00144309"/>
    <w:rsid w:val="00161D03"/>
    <w:rsid w:val="00172377"/>
    <w:rsid w:val="00180B3B"/>
    <w:rsid w:val="00194230"/>
    <w:rsid w:val="001A13D6"/>
    <w:rsid w:val="001D274B"/>
    <w:rsid w:val="0020718D"/>
    <w:rsid w:val="0021613E"/>
    <w:rsid w:val="00220E5E"/>
    <w:rsid w:val="00234D16"/>
    <w:rsid w:val="00237CD5"/>
    <w:rsid w:val="0025789F"/>
    <w:rsid w:val="00265F36"/>
    <w:rsid w:val="00282718"/>
    <w:rsid w:val="002937F2"/>
    <w:rsid w:val="002B78FF"/>
    <w:rsid w:val="002C0F9E"/>
    <w:rsid w:val="002C47B6"/>
    <w:rsid w:val="002C5033"/>
    <w:rsid w:val="002D08B7"/>
    <w:rsid w:val="002D594A"/>
    <w:rsid w:val="002D7485"/>
    <w:rsid w:val="002D768E"/>
    <w:rsid w:val="002E2610"/>
    <w:rsid w:val="002E4598"/>
    <w:rsid w:val="002F01BF"/>
    <w:rsid w:val="002F27ED"/>
    <w:rsid w:val="00331E92"/>
    <w:rsid w:val="00335C28"/>
    <w:rsid w:val="00354B67"/>
    <w:rsid w:val="00354DFB"/>
    <w:rsid w:val="003740BE"/>
    <w:rsid w:val="003A7BA3"/>
    <w:rsid w:val="003B5382"/>
    <w:rsid w:val="003D13F6"/>
    <w:rsid w:val="003D15C4"/>
    <w:rsid w:val="003F08AB"/>
    <w:rsid w:val="00427BBC"/>
    <w:rsid w:val="00445CD4"/>
    <w:rsid w:val="00446F07"/>
    <w:rsid w:val="004573CB"/>
    <w:rsid w:val="004576B6"/>
    <w:rsid w:val="00480503"/>
    <w:rsid w:val="004B01DC"/>
    <w:rsid w:val="004C3199"/>
    <w:rsid w:val="004F702B"/>
    <w:rsid w:val="005307AD"/>
    <w:rsid w:val="00533F89"/>
    <w:rsid w:val="005554D1"/>
    <w:rsid w:val="005619B3"/>
    <w:rsid w:val="0056205C"/>
    <w:rsid w:val="00571654"/>
    <w:rsid w:val="00587EEB"/>
    <w:rsid w:val="005B79A7"/>
    <w:rsid w:val="005E638D"/>
    <w:rsid w:val="005F4DFF"/>
    <w:rsid w:val="00621DA0"/>
    <w:rsid w:val="006271C1"/>
    <w:rsid w:val="006623FF"/>
    <w:rsid w:val="00671478"/>
    <w:rsid w:val="00677DFD"/>
    <w:rsid w:val="006852F3"/>
    <w:rsid w:val="006A1D01"/>
    <w:rsid w:val="006A2766"/>
    <w:rsid w:val="006B4A9B"/>
    <w:rsid w:val="006B6753"/>
    <w:rsid w:val="006D0E6D"/>
    <w:rsid w:val="006D334D"/>
    <w:rsid w:val="006E71D2"/>
    <w:rsid w:val="007119B9"/>
    <w:rsid w:val="007540D9"/>
    <w:rsid w:val="007551DB"/>
    <w:rsid w:val="00755F2A"/>
    <w:rsid w:val="00780AF1"/>
    <w:rsid w:val="007C5EC2"/>
    <w:rsid w:val="007E3D24"/>
    <w:rsid w:val="007E7D69"/>
    <w:rsid w:val="007F36E3"/>
    <w:rsid w:val="008014D2"/>
    <w:rsid w:val="00815D42"/>
    <w:rsid w:val="008274F9"/>
    <w:rsid w:val="00836DFA"/>
    <w:rsid w:val="008434ED"/>
    <w:rsid w:val="00855478"/>
    <w:rsid w:val="0089045D"/>
    <w:rsid w:val="00893A8E"/>
    <w:rsid w:val="008A5BC7"/>
    <w:rsid w:val="008B62D8"/>
    <w:rsid w:val="008D0168"/>
    <w:rsid w:val="008D0A8E"/>
    <w:rsid w:val="00904407"/>
    <w:rsid w:val="00906373"/>
    <w:rsid w:val="00942593"/>
    <w:rsid w:val="00956728"/>
    <w:rsid w:val="00962D8E"/>
    <w:rsid w:val="00967050"/>
    <w:rsid w:val="009773A0"/>
    <w:rsid w:val="00981AFE"/>
    <w:rsid w:val="00981C61"/>
    <w:rsid w:val="009B1653"/>
    <w:rsid w:val="009B27A6"/>
    <w:rsid w:val="009B6BF3"/>
    <w:rsid w:val="009C2184"/>
    <w:rsid w:val="00A11414"/>
    <w:rsid w:val="00A122A3"/>
    <w:rsid w:val="00A1246A"/>
    <w:rsid w:val="00A1315E"/>
    <w:rsid w:val="00A332B2"/>
    <w:rsid w:val="00A4034D"/>
    <w:rsid w:val="00A50A57"/>
    <w:rsid w:val="00A61A53"/>
    <w:rsid w:val="00A8632D"/>
    <w:rsid w:val="00A91C47"/>
    <w:rsid w:val="00AB19CF"/>
    <w:rsid w:val="00AB408A"/>
    <w:rsid w:val="00AC3695"/>
    <w:rsid w:val="00B00355"/>
    <w:rsid w:val="00B1467D"/>
    <w:rsid w:val="00B14D3F"/>
    <w:rsid w:val="00B54BCA"/>
    <w:rsid w:val="00B561B3"/>
    <w:rsid w:val="00B56279"/>
    <w:rsid w:val="00B846AC"/>
    <w:rsid w:val="00B9064D"/>
    <w:rsid w:val="00B96555"/>
    <w:rsid w:val="00BA376F"/>
    <w:rsid w:val="00BF5E7C"/>
    <w:rsid w:val="00C10F0D"/>
    <w:rsid w:val="00C14100"/>
    <w:rsid w:val="00C16085"/>
    <w:rsid w:val="00C35572"/>
    <w:rsid w:val="00C77427"/>
    <w:rsid w:val="00C919EF"/>
    <w:rsid w:val="00CA4A0F"/>
    <w:rsid w:val="00CB1AFD"/>
    <w:rsid w:val="00CC77B2"/>
    <w:rsid w:val="00CD0ED8"/>
    <w:rsid w:val="00CD3E15"/>
    <w:rsid w:val="00CD4D99"/>
    <w:rsid w:val="00CE7C1D"/>
    <w:rsid w:val="00CF2100"/>
    <w:rsid w:val="00D24639"/>
    <w:rsid w:val="00D42F03"/>
    <w:rsid w:val="00D679EA"/>
    <w:rsid w:val="00D85CFC"/>
    <w:rsid w:val="00DA4B7F"/>
    <w:rsid w:val="00DA7F5C"/>
    <w:rsid w:val="00DB3348"/>
    <w:rsid w:val="00DB470E"/>
    <w:rsid w:val="00DC3E9C"/>
    <w:rsid w:val="00DD0DCD"/>
    <w:rsid w:val="00DD1C92"/>
    <w:rsid w:val="00E118C3"/>
    <w:rsid w:val="00E34566"/>
    <w:rsid w:val="00E447C3"/>
    <w:rsid w:val="00E56E69"/>
    <w:rsid w:val="00EB539D"/>
    <w:rsid w:val="00EC09FD"/>
    <w:rsid w:val="00EE28FE"/>
    <w:rsid w:val="00EF3CD2"/>
    <w:rsid w:val="00EF5160"/>
    <w:rsid w:val="00F07D5B"/>
    <w:rsid w:val="00F16FEC"/>
    <w:rsid w:val="00F31AB4"/>
    <w:rsid w:val="00F45A9C"/>
    <w:rsid w:val="00F47A02"/>
    <w:rsid w:val="00F56442"/>
    <w:rsid w:val="00F564B8"/>
    <w:rsid w:val="00F66EC7"/>
    <w:rsid w:val="00F74461"/>
    <w:rsid w:val="00F868B6"/>
    <w:rsid w:val="00F9508D"/>
    <w:rsid w:val="00FA7921"/>
    <w:rsid w:val="00FB6A1C"/>
    <w:rsid w:val="00FC7FB3"/>
    <w:rsid w:val="00FE495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2F3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852F3"/>
    <w:pPr>
      <w:ind w:left="720"/>
      <w:contextualSpacing/>
    </w:pPr>
  </w:style>
  <w:style w:type="table" w:styleId="Mkatabulky">
    <w:name w:val="Table Grid"/>
    <w:basedOn w:val="Normlntabulka"/>
    <w:uiPriority w:val="59"/>
    <w:rsid w:val="006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2937F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2937F2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2937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7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76B6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76B6"/>
    <w:rPr>
      <w:rFonts w:ascii="Calibri" w:eastAsia="Times New Roman" w:hAnsi="Calibri" w:cs="Times New Roman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755F2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28271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740BE"/>
    <w:pPr>
      <w:spacing w:after="200"/>
      <w:jc w:val="both"/>
    </w:pPr>
    <w:rPr>
      <w:rFonts w:ascii="Arial" w:eastAsia="Arial" w:hAnsi="Arial"/>
      <w:b/>
      <w:bCs/>
      <w:color w:val="4F81BD" w:themeColor="accent1"/>
      <w:sz w:val="18"/>
      <w:szCs w:val="18"/>
      <w:lang w:eastAsia="en-US"/>
    </w:rPr>
  </w:style>
  <w:style w:type="paragraph" w:customStyle="1" w:styleId="Nadpistextu">
    <w:name w:val="Nadpis textu"/>
    <w:basedOn w:val="Odstavecseseznamem"/>
    <w:rsid w:val="00F31AB4"/>
    <w:pPr>
      <w:spacing w:before="240" w:after="120" w:line="276" w:lineRule="auto"/>
    </w:pPr>
    <w:rPr>
      <w:rFonts w:ascii="Arial" w:hAnsi="Arial"/>
      <w:b/>
      <w:bCs/>
      <w:szCs w:val="20"/>
      <w:lang w:eastAsia="en-US"/>
    </w:rPr>
  </w:style>
  <w:style w:type="paragraph" w:customStyle="1" w:styleId="Normmlntext-odrka">
    <w:name w:val="Normmální text - odrážka"/>
    <w:basedOn w:val="Normln"/>
    <w:rsid w:val="003D13F6"/>
    <w:pPr>
      <w:spacing w:before="180" w:after="180" w:line="276" w:lineRule="auto"/>
      <w:ind w:left="714"/>
      <w:contextualSpacing/>
      <w:jc w:val="both"/>
    </w:pPr>
    <w:rPr>
      <w:rFonts w:ascii="Arial" w:hAnsi="Arial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2F3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852F3"/>
    <w:pPr>
      <w:ind w:left="720"/>
      <w:contextualSpacing/>
    </w:pPr>
  </w:style>
  <w:style w:type="table" w:styleId="Mkatabulky">
    <w:name w:val="Table Grid"/>
    <w:basedOn w:val="Normlntabulka"/>
    <w:uiPriority w:val="59"/>
    <w:rsid w:val="006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2937F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2937F2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2937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7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76B6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76B6"/>
    <w:rPr>
      <w:rFonts w:ascii="Calibri" w:eastAsia="Times New Roman" w:hAnsi="Calibri" w:cs="Times New Roman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755F2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28271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740BE"/>
    <w:pPr>
      <w:spacing w:after="200"/>
      <w:jc w:val="both"/>
    </w:pPr>
    <w:rPr>
      <w:rFonts w:ascii="Arial" w:eastAsia="Arial" w:hAnsi="Arial"/>
      <w:b/>
      <w:bCs/>
      <w:color w:val="4F81BD" w:themeColor="accent1"/>
      <w:sz w:val="18"/>
      <w:szCs w:val="18"/>
      <w:lang w:eastAsia="en-US"/>
    </w:rPr>
  </w:style>
  <w:style w:type="paragraph" w:customStyle="1" w:styleId="Nadpistextu">
    <w:name w:val="Nadpis textu"/>
    <w:basedOn w:val="Odstavecseseznamem"/>
    <w:rsid w:val="00F31AB4"/>
    <w:pPr>
      <w:spacing w:before="240" w:after="120" w:line="276" w:lineRule="auto"/>
    </w:pPr>
    <w:rPr>
      <w:rFonts w:ascii="Arial" w:hAnsi="Arial"/>
      <w:b/>
      <w:bCs/>
      <w:szCs w:val="20"/>
      <w:lang w:eastAsia="en-US"/>
    </w:rPr>
  </w:style>
  <w:style w:type="paragraph" w:customStyle="1" w:styleId="Normmlntext-odrka">
    <w:name w:val="Normmální text - odrážka"/>
    <w:basedOn w:val="Normln"/>
    <w:rsid w:val="003D13F6"/>
    <w:pPr>
      <w:spacing w:before="180" w:after="180" w:line="276" w:lineRule="auto"/>
      <w:ind w:left="714"/>
      <w:contextualSpacing/>
      <w:jc w:val="both"/>
    </w:pPr>
    <w:rPr>
      <w:rFonts w:ascii="Arial" w:hAnsi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lldirop@mm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7D09-D016-46CD-BE12-AB2EB30C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Lubica Moravcová</cp:lastModifiedBy>
  <cp:revision>6</cp:revision>
  <cp:lastPrinted>2017-07-04T11:09:00Z</cp:lastPrinted>
  <dcterms:created xsi:type="dcterms:W3CDTF">2017-07-04T10:24:00Z</dcterms:created>
  <dcterms:modified xsi:type="dcterms:W3CDTF">2017-07-04T11:10:00Z</dcterms:modified>
</cp:coreProperties>
</file>