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Default="007F36E3" w:rsidP="00CA4A0F">
      <w:pPr>
        <w:jc w:val="center"/>
        <w:rPr>
          <w:rFonts w:ascii="Arial" w:hAnsi="Arial" w:cs="Arial"/>
          <w:b/>
          <w:sz w:val="36"/>
          <w:szCs w:val="36"/>
        </w:rPr>
      </w:pPr>
    </w:p>
    <w:p w:rsidR="00AF07C5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 xml:space="preserve">Program semináře </w:t>
      </w:r>
      <w:r w:rsidR="00AF07C5">
        <w:rPr>
          <w:rFonts w:ascii="Arial" w:hAnsi="Arial" w:cs="Arial"/>
          <w:b/>
          <w:sz w:val="36"/>
          <w:szCs w:val="36"/>
        </w:rPr>
        <w:t xml:space="preserve">pro žadatele </w:t>
      </w:r>
    </w:p>
    <w:p w:rsidR="003740BE" w:rsidRDefault="003740BE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>k</w:t>
      </w:r>
      <w:r w:rsidR="00634F7D">
        <w:rPr>
          <w:rFonts w:ascii="Arial" w:hAnsi="Arial" w:cs="Arial"/>
          <w:b/>
          <w:sz w:val="36"/>
          <w:szCs w:val="36"/>
        </w:rPr>
        <w:t xml:space="preserve"> revizi</w:t>
      </w:r>
      <w:r w:rsidRPr="007F36E3">
        <w:rPr>
          <w:rFonts w:ascii="Arial" w:hAnsi="Arial" w:cs="Arial"/>
          <w:b/>
          <w:sz w:val="36"/>
          <w:szCs w:val="36"/>
        </w:rPr>
        <w:t> </w:t>
      </w:r>
      <w:r w:rsidR="00634F7D">
        <w:rPr>
          <w:rFonts w:ascii="Arial" w:hAnsi="Arial" w:cs="Arial"/>
          <w:b/>
          <w:sz w:val="36"/>
          <w:szCs w:val="36"/>
        </w:rPr>
        <w:t xml:space="preserve">10. výzvy </w:t>
      </w:r>
      <w:r w:rsidRPr="007F36E3">
        <w:rPr>
          <w:rFonts w:ascii="Arial" w:hAnsi="Arial" w:cs="Arial"/>
          <w:b/>
          <w:sz w:val="36"/>
          <w:szCs w:val="36"/>
        </w:rPr>
        <w:t>IROP</w:t>
      </w:r>
      <w:r w:rsidR="007F36E3">
        <w:rPr>
          <w:rFonts w:ascii="Arial" w:hAnsi="Arial" w:cs="Arial"/>
          <w:b/>
          <w:sz w:val="36"/>
          <w:szCs w:val="36"/>
        </w:rPr>
        <w:t xml:space="preserve"> </w:t>
      </w:r>
      <w:r w:rsidRPr="007F36E3">
        <w:rPr>
          <w:rFonts w:ascii="Arial" w:hAnsi="Arial" w:cs="Arial"/>
          <w:b/>
          <w:sz w:val="36"/>
          <w:szCs w:val="36"/>
        </w:rPr>
        <w:t>„</w:t>
      </w:r>
      <w:r w:rsidR="00634F7D">
        <w:rPr>
          <w:rFonts w:ascii="Arial" w:hAnsi="Arial" w:cs="Arial"/>
          <w:b/>
          <w:sz w:val="36"/>
          <w:szCs w:val="36"/>
        </w:rPr>
        <w:t>Kybernetická bezpečnost</w:t>
      </w:r>
      <w:r w:rsidRPr="007F36E3">
        <w:rPr>
          <w:rFonts w:ascii="Arial" w:hAnsi="Arial" w:cs="Arial"/>
          <w:b/>
          <w:sz w:val="36"/>
          <w:szCs w:val="36"/>
        </w:rPr>
        <w:t xml:space="preserve">“ </w:t>
      </w:r>
    </w:p>
    <w:p w:rsidR="007F36E3" w:rsidRPr="007F36E3" w:rsidRDefault="007F36E3" w:rsidP="003740BE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01C56A8" wp14:editId="2A352135">
                <wp:simplePos x="0" y="0"/>
                <wp:positionH relativeFrom="column">
                  <wp:posOffset>635</wp:posOffset>
                </wp:positionH>
                <wp:positionV relativeFrom="paragraph">
                  <wp:posOffset>195580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5.4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"/>
            </w:pict>
          </mc:Fallback>
        </mc:AlternateContent>
      </w:r>
    </w:p>
    <w:p w:rsidR="003740BE" w:rsidRPr="003740BE" w:rsidRDefault="003740BE" w:rsidP="003740BE">
      <w:pPr>
        <w:rPr>
          <w:rFonts w:ascii="Arial" w:hAnsi="Arial" w:cs="Arial"/>
          <w:sz w:val="21"/>
          <w:szCs w:val="21"/>
        </w:rPr>
      </w:pPr>
    </w:p>
    <w:p w:rsidR="003740BE" w:rsidRPr="003740BE" w:rsidRDefault="006B6753" w:rsidP="003740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C7FB3">
        <w:rPr>
          <w:rFonts w:ascii="Arial" w:hAnsi="Arial" w:cs="Arial"/>
          <w:sz w:val="21"/>
          <w:szCs w:val="21"/>
        </w:rPr>
        <w:t>1</w:t>
      </w:r>
      <w:r w:rsidR="00632AFA">
        <w:rPr>
          <w:rFonts w:ascii="Arial" w:hAnsi="Arial" w:cs="Arial"/>
          <w:sz w:val="21"/>
          <w:szCs w:val="21"/>
        </w:rPr>
        <w:t>6</w:t>
      </w:r>
      <w:r w:rsidR="00FC7FB3">
        <w:rPr>
          <w:rFonts w:ascii="Arial" w:hAnsi="Arial" w:cs="Arial"/>
          <w:sz w:val="21"/>
          <w:szCs w:val="21"/>
        </w:rPr>
        <w:t>. 5</w:t>
      </w:r>
      <w:r w:rsidR="003740BE" w:rsidRPr="003740BE">
        <w:rPr>
          <w:rFonts w:ascii="Arial" w:hAnsi="Arial" w:cs="Arial"/>
          <w:sz w:val="21"/>
          <w:szCs w:val="21"/>
        </w:rPr>
        <w:t>. 2017</w:t>
      </w:r>
    </w:p>
    <w:p w:rsidR="003740BE" w:rsidRPr="003740BE" w:rsidRDefault="003740BE" w:rsidP="003740BE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Pr="003740BE">
        <w:rPr>
          <w:rFonts w:ascii="Arial" w:hAnsi="Arial" w:cs="Arial"/>
          <w:b/>
        </w:rPr>
        <w:t xml:space="preserve">  </w:t>
      </w:r>
      <w:r w:rsidRPr="003740BE">
        <w:rPr>
          <w:rFonts w:ascii="Arial" w:hAnsi="Arial" w:cs="Arial"/>
          <w:b/>
        </w:rPr>
        <w:tab/>
      </w:r>
      <w:r w:rsidR="00F66EC7" w:rsidRPr="00F66EC7">
        <w:rPr>
          <w:rFonts w:ascii="Arial" w:hAnsi="Arial" w:cs="Arial"/>
          <w:b/>
        </w:rPr>
        <w:t>Nadace pro rozvoj architektury a stavitelství, Václavské nám. 833/31</w:t>
      </w:r>
      <w:r w:rsidR="00E447C3">
        <w:rPr>
          <w:rFonts w:ascii="Arial" w:hAnsi="Arial" w:cs="Arial"/>
          <w:b/>
        </w:rPr>
        <w:t xml:space="preserve"> (v průchodu)</w:t>
      </w:r>
      <w:r w:rsidR="00F66EC7" w:rsidRPr="00F66EC7">
        <w:rPr>
          <w:rFonts w:ascii="Arial" w:hAnsi="Arial" w:cs="Arial"/>
          <w:b/>
        </w:rPr>
        <w:t>, Praha 1, aula</w:t>
      </w:r>
    </w:p>
    <w:p w:rsidR="003740BE" w:rsidRPr="003740BE" w:rsidRDefault="003740BE" w:rsidP="003740BE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FC7FB3">
        <w:rPr>
          <w:rFonts w:ascii="Arial" w:hAnsi="Arial" w:cs="Arial"/>
          <w:b/>
          <w:sz w:val="21"/>
          <w:szCs w:val="21"/>
        </w:rPr>
        <w:t>1</w:t>
      </w:r>
      <w:r w:rsidR="00632AFA">
        <w:rPr>
          <w:rFonts w:ascii="Arial" w:hAnsi="Arial" w:cs="Arial"/>
          <w:b/>
          <w:sz w:val="21"/>
          <w:szCs w:val="21"/>
        </w:rPr>
        <w:t>6</w:t>
      </w:r>
      <w:r w:rsidR="00FC7FB3">
        <w:rPr>
          <w:rFonts w:ascii="Arial" w:hAnsi="Arial" w:cs="Arial"/>
          <w:b/>
          <w:sz w:val="21"/>
          <w:szCs w:val="21"/>
        </w:rPr>
        <w:t>. 5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Předpokládané ukončení:</w:t>
      </w:r>
      <w:r w:rsidRPr="003740BE">
        <w:rPr>
          <w:rFonts w:ascii="Arial" w:hAnsi="Arial" w:cs="Arial"/>
          <w:sz w:val="21"/>
          <w:szCs w:val="21"/>
        </w:rPr>
        <w:tab/>
        <w:t>1</w:t>
      </w:r>
      <w:r w:rsidR="00632AFA">
        <w:rPr>
          <w:rFonts w:ascii="Arial" w:hAnsi="Arial" w:cs="Arial"/>
          <w:sz w:val="21"/>
          <w:szCs w:val="21"/>
        </w:rPr>
        <w:t>4</w:t>
      </w:r>
      <w:r w:rsidRPr="003740BE">
        <w:rPr>
          <w:rFonts w:ascii="Arial" w:hAnsi="Arial" w:cs="Arial"/>
          <w:sz w:val="21"/>
          <w:szCs w:val="21"/>
        </w:rPr>
        <w:t>:</w:t>
      </w:r>
      <w:r w:rsidR="00632AFA">
        <w:rPr>
          <w:rFonts w:ascii="Arial" w:hAnsi="Arial" w:cs="Arial"/>
          <w:sz w:val="21"/>
          <w:szCs w:val="21"/>
        </w:rPr>
        <w:t>00</w:t>
      </w:r>
      <w:r w:rsidRPr="003740BE">
        <w:rPr>
          <w:rFonts w:ascii="Arial" w:hAnsi="Arial" w:cs="Arial"/>
          <w:sz w:val="21"/>
          <w:szCs w:val="21"/>
        </w:rPr>
        <w:t xml:space="preserve"> hodin</w:t>
      </w:r>
    </w:p>
    <w:p w:rsidR="003740BE" w:rsidRPr="003740BE" w:rsidRDefault="003740BE" w:rsidP="003740BE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FC7FB3" w:rsidRDefault="00FC7FB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7F36E3" w:rsidRDefault="007F36E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266A8B" w:rsidRPr="00632AFA" w:rsidRDefault="00266A8B" w:rsidP="00266A8B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632AFA">
        <w:rPr>
          <w:rFonts w:ascii="Arial" w:hAnsi="Arial" w:cs="Arial"/>
          <w:sz w:val="21"/>
          <w:szCs w:val="21"/>
        </w:rPr>
        <w:t>9:00 – 9:30</w:t>
      </w:r>
      <w:r w:rsidRPr="00632AFA">
        <w:rPr>
          <w:rFonts w:ascii="Arial" w:hAnsi="Arial" w:cs="Arial"/>
          <w:b/>
          <w:sz w:val="21"/>
          <w:szCs w:val="21"/>
        </w:rPr>
        <w:tab/>
        <w:t>Prezence účastníků</w:t>
      </w:r>
      <w:r w:rsidRPr="00632AFA">
        <w:rPr>
          <w:rFonts w:ascii="Arial" w:hAnsi="Arial" w:cs="Arial"/>
          <w:b/>
          <w:sz w:val="21"/>
          <w:szCs w:val="21"/>
        </w:rPr>
        <w:tab/>
      </w:r>
    </w:p>
    <w:p w:rsidR="00266A8B" w:rsidRPr="00632AFA" w:rsidRDefault="00266A8B" w:rsidP="00266A8B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266A8B" w:rsidRPr="00632AFA" w:rsidRDefault="00266A8B" w:rsidP="00266A8B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632AFA">
        <w:rPr>
          <w:rFonts w:ascii="Arial" w:hAnsi="Arial" w:cs="Arial"/>
          <w:sz w:val="21"/>
          <w:szCs w:val="21"/>
        </w:rPr>
        <w:t>9:30 – 10:00</w:t>
      </w:r>
      <w:r w:rsidRPr="00632AFA">
        <w:rPr>
          <w:rFonts w:ascii="Arial" w:hAnsi="Arial" w:cs="Arial"/>
          <w:sz w:val="21"/>
          <w:szCs w:val="21"/>
        </w:rPr>
        <w:tab/>
      </w:r>
      <w:r w:rsidRPr="00632AFA">
        <w:rPr>
          <w:rFonts w:ascii="Arial" w:hAnsi="Arial" w:cs="Arial"/>
          <w:b/>
          <w:sz w:val="21"/>
          <w:szCs w:val="21"/>
        </w:rPr>
        <w:t>Zahájení, představení Integrovaného regionálního operačního programu, Řídicího orgánu IROP a Centra pro regionální rozvoj České republiky (zástupce ŘO IROP)</w:t>
      </w:r>
    </w:p>
    <w:p w:rsidR="00266A8B" w:rsidRPr="00632AFA" w:rsidRDefault="00266A8B" w:rsidP="00266A8B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632AFA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2336" behindDoc="1" locked="0" layoutInCell="0" allowOverlap="1" wp14:anchorId="207A0A21" wp14:editId="04E3678A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AFA">
        <w:rPr>
          <w:rFonts w:ascii="Arial" w:hAnsi="Arial" w:cs="Arial"/>
          <w:sz w:val="21"/>
          <w:szCs w:val="21"/>
        </w:rPr>
        <w:t>10:00 – 11:00</w:t>
      </w:r>
      <w:r w:rsidRPr="00632AFA">
        <w:rPr>
          <w:rFonts w:ascii="Arial" w:hAnsi="Arial" w:cs="Arial"/>
          <w:b/>
          <w:sz w:val="21"/>
          <w:szCs w:val="21"/>
        </w:rPr>
        <w:t xml:space="preserve">  </w:t>
      </w:r>
      <w:r w:rsidRPr="00632AFA">
        <w:rPr>
          <w:rFonts w:ascii="Arial" w:hAnsi="Arial" w:cs="Arial"/>
          <w:b/>
          <w:sz w:val="21"/>
          <w:szCs w:val="21"/>
        </w:rPr>
        <w:tab/>
      </w:r>
      <w:r w:rsidR="002B1669">
        <w:rPr>
          <w:rFonts w:ascii="Arial" w:hAnsi="Arial" w:cs="Arial"/>
          <w:b/>
          <w:sz w:val="21"/>
          <w:szCs w:val="21"/>
        </w:rPr>
        <w:t xml:space="preserve">Best </w:t>
      </w:r>
      <w:proofErr w:type="spellStart"/>
      <w:r w:rsidR="002B1669">
        <w:rPr>
          <w:rFonts w:ascii="Arial" w:hAnsi="Arial" w:cs="Arial"/>
          <w:b/>
          <w:sz w:val="21"/>
          <w:szCs w:val="21"/>
        </w:rPr>
        <w:t>practice</w:t>
      </w:r>
      <w:proofErr w:type="spellEnd"/>
      <w:r w:rsidR="002B1669">
        <w:rPr>
          <w:rFonts w:ascii="Arial" w:hAnsi="Arial" w:cs="Arial"/>
          <w:b/>
          <w:sz w:val="21"/>
          <w:szCs w:val="21"/>
        </w:rPr>
        <w:t xml:space="preserve"> a příklady vybraných technických </w:t>
      </w:r>
      <w:r w:rsidR="00DA4936">
        <w:rPr>
          <w:rFonts w:ascii="Arial" w:hAnsi="Arial" w:cs="Arial"/>
          <w:b/>
          <w:sz w:val="21"/>
          <w:szCs w:val="21"/>
        </w:rPr>
        <w:t xml:space="preserve">opatření </w:t>
      </w:r>
      <w:r w:rsidR="00DA4936" w:rsidRPr="00632AFA">
        <w:rPr>
          <w:rFonts w:ascii="Arial" w:hAnsi="Arial" w:cs="Arial"/>
          <w:b/>
          <w:sz w:val="21"/>
          <w:szCs w:val="21"/>
        </w:rPr>
        <w:t>(zástupce</w:t>
      </w:r>
      <w:r w:rsidRPr="00632AFA">
        <w:rPr>
          <w:rFonts w:ascii="Arial" w:hAnsi="Arial" w:cs="Arial"/>
          <w:b/>
          <w:sz w:val="21"/>
          <w:szCs w:val="21"/>
        </w:rPr>
        <w:t xml:space="preserve"> NBÚ)</w:t>
      </w: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632AFA">
        <w:rPr>
          <w:rFonts w:ascii="Arial" w:hAnsi="Arial" w:cs="Arial"/>
          <w:sz w:val="21"/>
          <w:szCs w:val="21"/>
        </w:rPr>
        <w:t>11:00 – 12:00</w:t>
      </w:r>
      <w:r w:rsidRPr="00632AFA">
        <w:rPr>
          <w:rFonts w:ascii="Arial" w:hAnsi="Arial" w:cs="Arial"/>
          <w:b/>
          <w:sz w:val="21"/>
          <w:szCs w:val="21"/>
        </w:rPr>
        <w:t xml:space="preserve">        </w:t>
      </w:r>
      <w:r w:rsidR="00FE2E89">
        <w:rPr>
          <w:rFonts w:ascii="Arial" w:hAnsi="Arial" w:cs="Arial"/>
          <w:b/>
          <w:sz w:val="21"/>
          <w:szCs w:val="21"/>
        </w:rPr>
        <w:tab/>
      </w:r>
      <w:r w:rsidRPr="00632AFA">
        <w:rPr>
          <w:rFonts w:ascii="Arial" w:hAnsi="Arial" w:cs="Arial"/>
          <w:b/>
          <w:noProof/>
          <w:sz w:val="21"/>
          <w:szCs w:val="21"/>
        </w:rPr>
        <w:t>10. výzva IROP  „Kybernetická bezpečnost”: parametry výzvy, podporované aktivity, způsobilé výdaje, povinné přílohy žádosti (zástupce ŘO IROP)</w:t>
      </w: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</w:p>
    <w:p w:rsidR="00266A8B" w:rsidRPr="00632AFA" w:rsidRDefault="00266A8B" w:rsidP="003D3586">
      <w:pPr>
        <w:spacing w:line="324" w:lineRule="auto"/>
        <w:rPr>
          <w:rFonts w:ascii="Arial" w:hAnsi="Arial" w:cs="Arial"/>
          <w:b/>
          <w:noProof/>
          <w:sz w:val="21"/>
          <w:szCs w:val="21"/>
        </w:rPr>
      </w:pPr>
      <w:r w:rsidRPr="00632AFA">
        <w:rPr>
          <w:rFonts w:ascii="Arial" w:eastAsia="DINPro" w:hAnsi="Arial" w:cs="Arial"/>
          <w:sz w:val="21"/>
        </w:rPr>
        <w:t>12:00 – 14:00</w:t>
      </w:r>
      <w:r w:rsidRPr="00632AFA">
        <w:rPr>
          <w:rFonts w:ascii="Arial" w:eastAsia="DINPro" w:hAnsi="Arial" w:cs="Arial"/>
          <w:sz w:val="21"/>
        </w:rPr>
        <w:tab/>
        <w:t xml:space="preserve">         </w:t>
      </w:r>
      <w:r w:rsidR="003D3586">
        <w:rPr>
          <w:rFonts w:ascii="Arial" w:eastAsia="DINPro" w:hAnsi="Arial" w:cs="Arial"/>
          <w:sz w:val="21"/>
        </w:rPr>
        <w:t xml:space="preserve"> </w:t>
      </w:r>
      <w:bookmarkStart w:id="0" w:name="_GoBack"/>
      <w:bookmarkEnd w:id="0"/>
      <w:r w:rsidRPr="00632AFA">
        <w:rPr>
          <w:rFonts w:ascii="Arial" w:hAnsi="Arial" w:cs="Arial"/>
          <w:b/>
          <w:noProof/>
          <w:sz w:val="21"/>
          <w:szCs w:val="21"/>
        </w:rPr>
        <w:t xml:space="preserve">Postup pro podání žádosti o podporu v MS2014+, systém hodnocení </w:t>
      </w:r>
    </w:p>
    <w:p w:rsidR="00266A8B" w:rsidRPr="00632AFA" w:rsidRDefault="00266A8B" w:rsidP="003D3586">
      <w:pPr>
        <w:spacing w:line="324" w:lineRule="auto"/>
        <w:ind w:left="1985"/>
        <w:rPr>
          <w:rFonts w:ascii="Arial" w:hAnsi="Arial" w:cs="Arial"/>
          <w:b/>
          <w:noProof/>
          <w:sz w:val="21"/>
          <w:szCs w:val="21"/>
        </w:rPr>
      </w:pPr>
      <w:r w:rsidRPr="00632AFA">
        <w:rPr>
          <w:rFonts w:ascii="Arial" w:hAnsi="Arial" w:cs="Arial"/>
          <w:b/>
          <w:noProof/>
          <w:sz w:val="21"/>
          <w:szCs w:val="21"/>
        </w:rPr>
        <w:t>projektů a další administrace projektu, výběrová a zadávací řízení (zástupce CRR)</w:t>
      </w: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sz w:val="21"/>
        </w:rPr>
      </w:pPr>
      <w:r w:rsidRPr="00632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7BA8E" wp14:editId="7A8C8D82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A8B" w:rsidRPr="00C65CC0" w:rsidRDefault="00266A8B" w:rsidP="00266A8B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266A8B" w:rsidRPr="00C65CC0" w:rsidRDefault="00266A8B" w:rsidP="00266A8B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8B" w:rsidRPr="00632AFA" w:rsidRDefault="00266A8B" w:rsidP="00266A8B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266A8B" w:rsidRPr="00632AFA" w:rsidRDefault="00266A8B" w:rsidP="00266A8B">
      <w:pPr>
        <w:tabs>
          <w:tab w:val="left" w:pos="2000"/>
        </w:tabs>
        <w:spacing w:line="324" w:lineRule="auto"/>
        <w:rPr>
          <w:rFonts w:ascii="Arial" w:eastAsia="DINPro" w:hAnsi="Arial" w:cs="Arial"/>
          <w:b/>
          <w:sz w:val="21"/>
        </w:rPr>
      </w:pPr>
      <w:r w:rsidRPr="00632AFA">
        <w:rPr>
          <w:rFonts w:ascii="Arial" w:eastAsia="DINPro" w:hAnsi="Arial" w:cs="Arial"/>
          <w:sz w:val="21"/>
        </w:rPr>
        <w:t>14:00</w:t>
      </w:r>
      <w:r w:rsidRPr="00632AFA">
        <w:rPr>
          <w:rFonts w:ascii="Arial" w:eastAsia="DINPro" w:hAnsi="Arial" w:cs="Arial"/>
          <w:b/>
          <w:sz w:val="21"/>
        </w:rPr>
        <w:tab/>
        <w:t>Závěr</w:t>
      </w:r>
      <w:r w:rsidRPr="00632AFA">
        <w:rPr>
          <w:rFonts w:ascii="Arial" w:eastAsia="DINPro" w:hAnsi="Arial" w:cs="Arial"/>
          <w:b/>
          <w:color w:val="231F20"/>
          <w:sz w:val="21"/>
        </w:rPr>
        <w:t xml:space="preserve"> </w:t>
      </w:r>
    </w:p>
    <w:p w:rsidR="00FC7FB3" w:rsidRPr="00AF3031" w:rsidRDefault="00FC7FB3" w:rsidP="00FC7FB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6852F3" w:rsidRPr="003740BE" w:rsidRDefault="006852F3" w:rsidP="003740BE"/>
    <w:sectPr w:rsidR="006852F3" w:rsidRPr="003740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AF" w:rsidRDefault="008658AF" w:rsidP="006852F3">
      <w:r>
        <w:separator/>
      </w:r>
    </w:p>
  </w:endnote>
  <w:endnote w:type="continuationSeparator" w:id="0">
    <w:p w:rsidR="008658AF" w:rsidRDefault="008658AF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35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358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AF" w:rsidRDefault="008658AF" w:rsidP="006852F3">
      <w:r>
        <w:separator/>
      </w:r>
    </w:p>
  </w:footnote>
  <w:footnote w:type="continuationSeparator" w:id="0">
    <w:p w:rsidR="008658AF" w:rsidRDefault="008658AF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44309"/>
    <w:rsid w:val="00172377"/>
    <w:rsid w:val="00194230"/>
    <w:rsid w:val="001D274B"/>
    <w:rsid w:val="0020718D"/>
    <w:rsid w:val="00220E5E"/>
    <w:rsid w:val="00234D16"/>
    <w:rsid w:val="00237CD5"/>
    <w:rsid w:val="00265F36"/>
    <w:rsid w:val="00266A8B"/>
    <w:rsid w:val="00282718"/>
    <w:rsid w:val="002937F2"/>
    <w:rsid w:val="002B1669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D3586"/>
    <w:rsid w:val="003F08AB"/>
    <w:rsid w:val="00427BBC"/>
    <w:rsid w:val="00445CD4"/>
    <w:rsid w:val="00446F07"/>
    <w:rsid w:val="004573CB"/>
    <w:rsid w:val="004576B6"/>
    <w:rsid w:val="00480503"/>
    <w:rsid w:val="004B01DC"/>
    <w:rsid w:val="004C3199"/>
    <w:rsid w:val="004F702B"/>
    <w:rsid w:val="005110A6"/>
    <w:rsid w:val="005307AD"/>
    <w:rsid w:val="00533F89"/>
    <w:rsid w:val="005554D1"/>
    <w:rsid w:val="005619B3"/>
    <w:rsid w:val="0056205C"/>
    <w:rsid w:val="00571654"/>
    <w:rsid w:val="00587EEB"/>
    <w:rsid w:val="005B79A7"/>
    <w:rsid w:val="005F4DFF"/>
    <w:rsid w:val="00621DA0"/>
    <w:rsid w:val="006271C1"/>
    <w:rsid w:val="00632AFA"/>
    <w:rsid w:val="00634F7D"/>
    <w:rsid w:val="006623FF"/>
    <w:rsid w:val="006774EE"/>
    <w:rsid w:val="00677DFD"/>
    <w:rsid w:val="006852F3"/>
    <w:rsid w:val="006A1D01"/>
    <w:rsid w:val="006A2766"/>
    <w:rsid w:val="006B6753"/>
    <w:rsid w:val="006D0E6D"/>
    <w:rsid w:val="006D334D"/>
    <w:rsid w:val="007119B9"/>
    <w:rsid w:val="007540D9"/>
    <w:rsid w:val="00755F2A"/>
    <w:rsid w:val="00780AF1"/>
    <w:rsid w:val="00790DA2"/>
    <w:rsid w:val="007C5EC2"/>
    <w:rsid w:val="007E3D24"/>
    <w:rsid w:val="007F36E3"/>
    <w:rsid w:val="008014D2"/>
    <w:rsid w:val="00815D42"/>
    <w:rsid w:val="008274F9"/>
    <w:rsid w:val="00836DFA"/>
    <w:rsid w:val="008434ED"/>
    <w:rsid w:val="008658AF"/>
    <w:rsid w:val="0089045D"/>
    <w:rsid w:val="00893A8E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0FC8"/>
    <w:rsid w:val="00A91C47"/>
    <w:rsid w:val="00AB19CF"/>
    <w:rsid w:val="00AB408A"/>
    <w:rsid w:val="00AC3695"/>
    <w:rsid w:val="00AF07C5"/>
    <w:rsid w:val="00B00355"/>
    <w:rsid w:val="00B1467D"/>
    <w:rsid w:val="00B561B3"/>
    <w:rsid w:val="00B96555"/>
    <w:rsid w:val="00BF5E7C"/>
    <w:rsid w:val="00C10F0D"/>
    <w:rsid w:val="00C14100"/>
    <w:rsid w:val="00C16085"/>
    <w:rsid w:val="00C35572"/>
    <w:rsid w:val="00C77427"/>
    <w:rsid w:val="00C919EF"/>
    <w:rsid w:val="00CA4A0F"/>
    <w:rsid w:val="00CB1AFD"/>
    <w:rsid w:val="00CC77B2"/>
    <w:rsid w:val="00CD0ED8"/>
    <w:rsid w:val="00CD3E15"/>
    <w:rsid w:val="00CD4D99"/>
    <w:rsid w:val="00CE7C1D"/>
    <w:rsid w:val="00CF2100"/>
    <w:rsid w:val="00D278F3"/>
    <w:rsid w:val="00D42F03"/>
    <w:rsid w:val="00D679EA"/>
    <w:rsid w:val="00D85CFC"/>
    <w:rsid w:val="00DA4936"/>
    <w:rsid w:val="00DA4B7F"/>
    <w:rsid w:val="00DA7F5C"/>
    <w:rsid w:val="00DB3348"/>
    <w:rsid w:val="00DB470E"/>
    <w:rsid w:val="00DC3E9C"/>
    <w:rsid w:val="00DD0DCD"/>
    <w:rsid w:val="00DD1C92"/>
    <w:rsid w:val="00E26E28"/>
    <w:rsid w:val="00E447C3"/>
    <w:rsid w:val="00E56E69"/>
    <w:rsid w:val="00EB539D"/>
    <w:rsid w:val="00EC09FD"/>
    <w:rsid w:val="00EE28FE"/>
    <w:rsid w:val="00EE3422"/>
    <w:rsid w:val="00EF3CD2"/>
    <w:rsid w:val="00EF5160"/>
    <w:rsid w:val="00F07D5B"/>
    <w:rsid w:val="00F16FEC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C7FB3"/>
    <w:rsid w:val="00FE2E89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FE8F-1FFB-4D98-AFA4-070779EB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Petr Pačes</cp:lastModifiedBy>
  <cp:revision>4</cp:revision>
  <dcterms:created xsi:type="dcterms:W3CDTF">2017-05-05T11:03:00Z</dcterms:created>
  <dcterms:modified xsi:type="dcterms:W3CDTF">2017-05-05T11:54:00Z</dcterms:modified>
</cp:coreProperties>
</file>